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3D31" w14:textId="3D0A0AE0" w:rsidR="006346D9" w:rsidRPr="006346D9" w:rsidRDefault="006346D9">
      <w:pPr>
        <w:rPr>
          <w:rFonts w:asciiTheme="minorEastAsia" w:eastAsiaTheme="minorEastAsia" w:hAnsiTheme="minorEastAsia"/>
        </w:rPr>
      </w:pPr>
      <w:r w:rsidRPr="006346D9">
        <w:rPr>
          <w:rFonts w:asciiTheme="minorEastAsia" w:eastAsiaTheme="minorEastAsia" w:hAnsiTheme="minorEastAsia" w:hint="eastAsia"/>
          <w:sz w:val="48"/>
          <w:szCs w:val="48"/>
        </w:rPr>
        <w:t>第</w:t>
      </w:r>
      <w:r w:rsidR="005460B2">
        <w:rPr>
          <w:rFonts w:asciiTheme="minorEastAsia" w:eastAsiaTheme="minorEastAsia" w:hAnsiTheme="minorEastAsia" w:hint="eastAsia"/>
          <w:sz w:val="48"/>
          <w:szCs w:val="48"/>
        </w:rPr>
        <w:t>7</w:t>
      </w:r>
      <w:r w:rsidRPr="006346D9">
        <w:rPr>
          <w:rFonts w:asciiTheme="minorEastAsia" w:eastAsiaTheme="minorEastAsia" w:hAnsiTheme="minorEastAsia" w:hint="eastAsia"/>
          <w:sz w:val="48"/>
          <w:szCs w:val="48"/>
        </w:rPr>
        <w:t>回</w:t>
      </w:r>
      <w:r>
        <w:rPr>
          <w:rFonts w:asciiTheme="minorEastAsia" w:eastAsiaTheme="minorEastAsia" w:hAnsiTheme="minorEastAsia" w:hint="eastAsia"/>
        </w:rPr>
        <w:t xml:space="preserve"> </w:t>
      </w:r>
      <w:r w:rsidR="002A0ECF">
        <w:rPr>
          <w:rFonts w:asciiTheme="minorEastAsia" w:eastAsiaTheme="minorEastAsia" w:hAnsiTheme="minorEastAsia" w:hint="eastAsia"/>
        </w:rPr>
        <w:t>海面変化と海成段丘</w:t>
      </w:r>
      <w:r w:rsidR="001A7039">
        <w:rPr>
          <w:rFonts w:asciiTheme="minorEastAsia" w:eastAsiaTheme="minorEastAsia" w:hAnsiTheme="minorEastAsia" w:hint="eastAsia"/>
        </w:rPr>
        <w:t xml:space="preserve"> 提出用記入用紙</w:t>
      </w:r>
    </w:p>
    <w:tbl>
      <w:tblPr>
        <w:tblStyle w:val="a7"/>
        <w:tblW w:w="0" w:type="auto"/>
        <w:tblInd w:w="2405" w:type="dxa"/>
        <w:tblLook w:val="04A0" w:firstRow="1" w:lastRow="0" w:firstColumn="1" w:lastColumn="0" w:noHBand="0" w:noVBand="1"/>
      </w:tblPr>
      <w:tblGrid>
        <w:gridCol w:w="1843"/>
        <w:gridCol w:w="6208"/>
      </w:tblGrid>
      <w:tr w:rsidR="006346D9" w:rsidRPr="006346D9" w14:paraId="3F1ED3FC" w14:textId="77777777" w:rsidTr="006346D9">
        <w:tc>
          <w:tcPr>
            <w:tcW w:w="1843" w:type="dxa"/>
            <w:vAlign w:val="center"/>
          </w:tcPr>
          <w:p w14:paraId="300EFDD8" w14:textId="02E8883E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氏名</w:t>
            </w:r>
          </w:p>
        </w:tc>
        <w:tc>
          <w:tcPr>
            <w:tcW w:w="6208" w:type="dxa"/>
          </w:tcPr>
          <w:p w14:paraId="4A2D18D7" w14:textId="77777777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  <w:tr w:rsidR="006346D9" w:rsidRPr="006346D9" w14:paraId="23F43880" w14:textId="77777777" w:rsidTr="006346D9">
        <w:tc>
          <w:tcPr>
            <w:tcW w:w="1843" w:type="dxa"/>
            <w:vAlign w:val="center"/>
          </w:tcPr>
          <w:p w14:paraId="1CB74942" w14:textId="699EC2B8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学籍番号</w:t>
            </w:r>
          </w:p>
        </w:tc>
        <w:tc>
          <w:tcPr>
            <w:tcW w:w="6208" w:type="dxa"/>
          </w:tcPr>
          <w:p w14:paraId="3E82333B" w14:textId="4BEE6A2E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</w:tbl>
    <w:p w14:paraId="00511B5E" w14:textId="77777777" w:rsidR="001A7039" w:rsidRDefault="001A7039" w:rsidP="001A7039">
      <w:pPr>
        <w:ind w:left="567" w:hanging="567"/>
        <w:jc w:val="left"/>
        <w:rPr>
          <w:rFonts w:ascii="游明朝" w:eastAsia="游明朝" w:hAnsi="游明朝"/>
        </w:rPr>
      </w:pPr>
    </w:p>
    <w:p w14:paraId="0B0CE938" w14:textId="2FD1A72D" w:rsidR="001A7039" w:rsidRDefault="001A7039" w:rsidP="001A7039">
      <w:pPr>
        <w:jc w:val="lef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〇</w:t>
      </w:r>
      <w:r w:rsidR="00600881">
        <w:rPr>
          <w:rFonts w:ascii="游明朝" w:eastAsia="游明朝" w:hAnsi="游明朝" w:hint="eastAsia"/>
        </w:rPr>
        <w:t>次々</w:t>
      </w:r>
      <w:r w:rsidR="004B28AC" w:rsidRPr="004B28AC">
        <w:rPr>
          <w:rFonts w:ascii="游明朝" w:eastAsia="游明朝" w:hAnsi="游明朝" w:hint="eastAsia"/>
        </w:rPr>
        <w:t>ページの説明を読んで，</w:t>
      </w:r>
      <w:r w:rsidR="00FC24DC">
        <w:rPr>
          <w:rFonts w:ascii="游明朝" w:eastAsia="游明朝" w:hAnsi="游明朝" w:hint="eastAsia"/>
        </w:rPr>
        <w:t>次の</w:t>
      </w:r>
      <w:r w:rsidR="007133DF">
        <w:rPr>
          <w:rFonts w:ascii="游明朝" w:eastAsia="游明朝" w:hAnsi="游明朝" w:hint="eastAsia"/>
        </w:rPr>
        <w:t>図と</w:t>
      </w:r>
      <w:r>
        <w:rPr>
          <w:rFonts w:ascii="游明朝" w:eastAsia="游明朝" w:hAnsi="游明朝" w:hint="eastAsia"/>
        </w:rPr>
        <w:t>表に作業結果を記入して，下の表中の問いに答えなさい．</w:t>
      </w:r>
    </w:p>
    <w:p w14:paraId="68BD1923" w14:textId="5966DCCA" w:rsidR="004044BA" w:rsidRDefault="001A7039" w:rsidP="004044BA">
      <w:pPr>
        <w:widowControl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6346D9">
        <w:rPr>
          <w:rFonts w:asciiTheme="minorEastAsia" w:eastAsiaTheme="minorEastAsia" w:hAnsiTheme="minorEastAsia" w:hint="eastAsia"/>
          <w:color w:val="000000" w:themeColor="text1"/>
          <w:szCs w:val="21"/>
        </w:rPr>
        <w:t>＊記入することで，表の大きさが変わったりページ数が増えたりしても構いません．</w:t>
      </w:r>
    </w:p>
    <w:p w14:paraId="5A310D78" w14:textId="0403058C" w:rsidR="007133DF" w:rsidRDefault="007133DF" w:rsidP="004044BA">
      <w:pPr>
        <w:widowControl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EE03F6">
        <w:rPr>
          <w:rFonts w:asciiTheme="minorHAnsi" w:eastAsiaTheme="minorHAnsi" w:hAnsiTheme="minorHAnsi"/>
          <w:noProof/>
        </w:rPr>
        <w:drawing>
          <wp:inline distT="0" distB="0" distL="0" distR="0" wp14:anchorId="2E432ED3" wp14:editId="73732BA7">
            <wp:extent cx="3757320" cy="3096720"/>
            <wp:effectExtent l="0" t="0" r="0" b="8890"/>
            <wp:docPr id="19045" name="図 19045" descr="C1801Tr2足摺岬西岸地形図2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1801Tr2足摺岬西岸地形図25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20" cy="30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3F6">
        <w:rPr>
          <w:rFonts w:asciiTheme="minorHAnsi" w:eastAsiaTheme="minorHAnsi" w:hAnsiTheme="minorHAnsi"/>
          <w:noProof/>
        </w:rPr>
        <w:drawing>
          <wp:inline distT="0" distB="0" distL="0" distR="0" wp14:anchorId="622E0DD7" wp14:editId="1BD5E21A">
            <wp:extent cx="2747520" cy="5731200"/>
            <wp:effectExtent l="0" t="0" r="0" b="3175"/>
            <wp:docPr id="19046" name="図 19046" descr="C1801T2足摺岬東岸地形図2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1801T2足摺岬東岸地形図25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20" cy="57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85D2" w14:textId="3FEF09C6" w:rsidR="007C170D" w:rsidRDefault="007C170D" w:rsidP="007C170D">
      <w:pPr>
        <w:widowControl/>
        <w:ind w:left="1680" w:firstLine="84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足摺岬の西岸</w:t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足摺岬の東岸</w:t>
      </w:r>
    </w:p>
    <w:p w14:paraId="4466DA59" w14:textId="77777777" w:rsidR="007133DF" w:rsidRDefault="007133DF" w:rsidP="004044BA">
      <w:pPr>
        <w:widowControl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7C170D" w14:paraId="31DA1A69" w14:textId="77777777" w:rsidTr="007C170D">
        <w:tc>
          <w:tcPr>
            <w:tcW w:w="1696" w:type="dxa"/>
          </w:tcPr>
          <w:p w14:paraId="45D944EF" w14:textId="77777777" w:rsidR="007C170D" w:rsidRDefault="007C170D" w:rsidP="00FC24DC">
            <w:pPr>
              <w:widowControl/>
              <w:jc w:val="left"/>
              <w:rPr>
                <w:rFonts w:asciiTheme="minorHAnsi" w:eastAsiaTheme="minorHAnsi" w:hAnsiTheme="minorHAnsi"/>
              </w:rPr>
            </w:pPr>
          </w:p>
        </w:tc>
        <w:tc>
          <w:tcPr>
            <w:tcW w:w="8760" w:type="dxa"/>
          </w:tcPr>
          <w:p w14:paraId="3B366C00" w14:textId="5970EA74" w:rsidR="007C170D" w:rsidRDefault="007C170D" w:rsidP="007C170D">
            <w:pPr>
              <w:widowControl/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旧汀線</w:t>
            </w:r>
            <w:r w:rsidRPr="00EE03F6">
              <w:rPr>
                <w:rFonts w:asciiTheme="minorHAnsi" w:eastAsiaTheme="minorHAnsi" w:hAnsiTheme="minorHAnsi"/>
              </w:rPr>
              <w:t>の標高</w:t>
            </w:r>
            <w:r>
              <w:rPr>
                <w:rFonts w:asciiTheme="minorHAnsi" w:eastAsiaTheme="minorHAnsi" w:hAnsiTheme="minorHAnsi" w:hint="eastAsia"/>
              </w:rPr>
              <w:t>（m）</w:t>
            </w:r>
          </w:p>
        </w:tc>
      </w:tr>
      <w:tr w:rsidR="007C170D" w14:paraId="0DE3BD2C" w14:textId="77777777" w:rsidTr="007C170D">
        <w:tc>
          <w:tcPr>
            <w:tcW w:w="1696" w:type="dxa"/>
          </w:tcPr>
          <w:p w14:paraId="173402E4" w14:textId="442B9331" w:rsidR="007C170D" w:rsidRDefault="007C170D" w:rsidP="00FC24DC">
            <w:pPr>
              <w:widowControl/>
              <w:jc w:val="left"/>
              <w:rPr>
                <w:rFonts w:asciiTheme="minorHAnsi" w:eastAsiaTheme="minorHAnsi" w:hAnsiTheme="minorHAnsi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足摺岬の西岸</w:t>
            </w:r>
          </w:p>
        </w:tc>
        <w:tc>
          <w:tcPr>
            <w:tcW w:w="8760" w:type="dxa"/>
          </w:tcPr>
          <w:p w14:paraId="415FA903" w14:textId="77777777" w:rsidR="007C170D" w:rsidRPr="007C170D" w:rsidRDefault="007C170D" w:rsidP="00FC24DC">
            <w:pPr>
              <w:widowControl/>
              <w:jc w:val="left"/>
              <w:rPr>
                <w:rFonts w:ascii="UD デジタル 教科書体 N-R" w:eastAsia="UD デジタル 教科書体 N-R" w:hAnsiTheme="minorHAnsi"/>
              </w:rPr>
            </w:pPr>
          </w:p>
        </w:tc>
      </w:tr>
      <w:tr w:rsidR="007C170D" w14:paraId="3C82A3BD" w14:textId="77777777" w:rsidTr="007C170D">
        <w:tc>
          <w:tcPr>
            <w:tcW w:w="1696" w:type="dxa"/>
          </w:tcPr>
          <w:p w14:paraId="74DCF5BB" w14:textId="64B77EA6" w:rsidR="007C170D" w:rsidRDefault="007C170D" w:rsidP="00FC24DC">
            <w:pPr>
              <w:widowControl/>
              <w:jc w:val="left"/>
              <w:rPr>
                <w:rFonts w:asciiTheme="minorHAnsi" w:eastAsiaTheme="minorHAnsi" w:hAnsiTheme="minorHAnsi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足摺岬の東岸</w:t>
            </w:r>
          </w:p>
        </w:tc>
        <w:tc>
          <w:tcPr>
            <w:tcW w:w="8760" w:type="dxa"/>
          </w:tcPr>
          <w:p w14:paraId="5BCC0257" w14:textId="77777777" w:rsidR="007C170D" w:rsidRPr="007C170D" w:rsidRDefault="007C170D" w:rsidP="00FC24DC">
            <w:pPr>
              <w:widowControl/>
              <w:jc w:val="left"/>
              <w:rPr>
                <w:rFonts w:ascii="UD デジタル 教科書体 N-R" w:eastAsia="UD デジタル 教科書体 N-R" w:hAnsiTheme="minorHAnsi"/>
              </w:rPr>
            </w:pPr>
          </w:p>
        </w:tc>
      </w:tr>
    </w:tbl>
    <w:p w14:paraId="3BC21A32" w14:textId="33178A27" w:rsidR="00E011F1" w:rsidRDefault="00E011F1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FC24DC" w14:paraId="38665A44" w14:textId="77777777" w:rsidTr="00820C1A">
        <w:tc>
          <w:tcPr>
            <w:tcW w:w="3397" w:type="dxa"/>
          </w:tcPr>
          <w:p w14:paraId="00DBBC4D" w14:textId="4CCAFB0E" w:rsidR="00FC24DC" w:rsidRPr="001A7039" w:rsidRDefault="00FC24DC" w:rsidP="00FC24DC">
            <w:pPr>
              <w:ind w:left="210" w:hangingChars="100" w:hanging="210"/>
              <w:jc w:val="left"/>
              <w:rPr>
                <w:rFonts w:ascii="Segoe UI Emoji" w:eastAsia="游明朝" w:hAnsi="Segoe UI Emoji" w:cs="Segoe UI Emoji"/>
                <w:color w:val="000000" w:themeColor="text1"/>
                <w:szCs w:val="21"/>
              </w:rPr>
            </w:pPr>
            <w:r>
              <w:rPr>
                <w:rFonts w:ascii="游明朝" w:eastAsia="游明朝" w:hAnsi="游明朝" w:hint="eastAsia"/>
              </w:rPr>
              <w:lastRenderedPageBreak/>
              <w:t>問1：</w:t>
            </w:r>
            <w:r w:rsidR="007C170D" w:rsidRPr="00EE03F6">
              <w:rPr>
                <w:rFonts w:asciiTheme="minorHAnsi" w:eastAsiaTheme="minorHAnsi" w:hAnsiTheme="minorHAnsi" w:hint="eastAsia"/>
              </w:rPr>
              <w:t>旧汀線の標高は，</w:t>
            </w:r>
            <w:r w:rsidR="007C170D">
              <w:rPr>
                <w:rFonts w:asciiTheme="minorHAnsi" w:eastAsiaTheme="minorHAnsi" w:hAnsiTheme="minorHAnsi" w:hint="eastAsia"/>
              </w:rPr>
              <w:t>何を意味するのか</w:t>
            </w:r>
            <w:r w:rsidR="007C170D" w:rsidRPr="00EE03F6">
              <w:rPr>
                <w:rFonts w:asciiTheme="minorHAnsi" w:eastAsiaTheme="minorHAnsi" w:hAnsiTheme="minorHAnsi" w:hint="eastAsia"/>
              </w:rPr>
              <w:t>？</w:t>
            </w:r>
          </w:p>
        </w:tc>
        <w:tc>
          <w:tcPr>
            <w:tcW w:w="7059" w:type="dxa"/>
            <w:vAlign w:val="center"/>
          </w:tcPr>
          <w:p w14:paraId="08D39777" w14:textId="77777777" w:rsidR="00FC24DC" w:rsidRPr="00725361" w:rsidRDefault="00FC24DC" w:rsidP="00820C1A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7C170D" w14:paraId="1F378B4D" w14:textId="77777777" w:rsidTr="00820C1A">
        <w:tc>
          <w:tcPr>
            <w:tcW w:w="3397" w:type="dxa"/>
          </w:tcPr>
          <w:p w14:paraId="63A27D94" w14:textId="5DDD940E" w:rsidR="007C170D" w:rsidRDefault="007C170D" w:rsidP="00FC24DC">
            <w:pPr>
              <w:ind w:left="210" w:hangingChars="100" w:hanging="210"/>
              <w:jc w:val="left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問2：足摺岬の西岸の入り組んだ入江はリアス海岸である．このリアス海岸は，どのようにして形成されたのか？</w:t>
            </w:r>
          </w:p>
        </w:tc>
        <w:tc>
          <w:tcPr>
            <w:tcW w:w="7059" w:type="dxa"/>
            <w:vAlign w:val="center"/>
          </w:tcPr>
          <w:p w14:paraId="6BB87A45" w14:textId="77777777" w:rsidR="007C170D" w:rsidRPr="00725361" w:rsidRDefault="007C170D" w:rsidP="00820C1A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</w:tbl>
    <w:p w14:paraId="112886A5" w14:textId="77777777" w:rsidR="000F2552" w:rsidRPr="00010EE7" w:rsidRDefault="00FC24DC" w:rsidP="000F2552">
      <w:pPr>
        <w:ind w:left="283" w:hangingChars="135" w:hanging="283"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br w:type="page"/>
      </w:r>
      <w:r w:rsidR="000F2552" w:rsidRPr="00010EE7">
        <w:rPr>
          <w:rFonts w:asciiTheme="minorHAnsi" w:eastAsiaTheme="minorHAnsi" w:hAnsiTheme="minorHAnsi" w:hint="eastAsia"/>
        </w:rPr>
        <w:lastRenderedPageBreak/>
        <w:t>○作業内容：</w:t>
      </w:r>
      <w:r w:rsidR="000F2552" w:rsidRPr="005B28BF">
        <w:rPr>
          <w:rFonts w:asciiTheme="minorHAnsi" w:eastAsiaTheme="minorHAnsi" w:hAnsiTheme="minorHAnsi" w:hint="eastAsia"/>
        </w:rPr>
        <w:t>地理院地図のアナグリフを見て，足摺岬周辺の海成段丘を調べる．</w:t>
      </w:r>
    </w:p>
    <w:p w14:paraId="5AC21BA4" w14:textId="77777777" w:rsidR="000F2552" w:rsidRPr="00010EE7" w:rsidRDefault="000F2552" w:rsidP="000F2552">
      <w:pPr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〇手順：</w:t>
      </w:r>
    </w:p>
    <w:p w14:paraId="63AB4927" w14:textId="3810462B" w:rsidR="000F2552" w:rsidRPr="00177188" w:rsidRDefault="000F2552" w:rsidP="00177188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EE03F6">
        <w:rPr>
          <w:rFonts w:asciiTheme="minorHAnsi" w:eastAsiaTheme="minorHAnsi" w:hAnsiTheme="minorHAnsi" w:hint="eastAsia"/>
        </w:rPr>
        <w:t>①</w:t>
      </w:r>
      <w:r w:rsidR="00177188" w:rsidRPr="00177188">
        <w:rPr>
          <w:rFonts w:asciiTheme="minorEastAsia" w:eastAsiaTheme="minorEastAsia" w:hAnsiTheme="minorEastAsia" w:hint="eastAsia"/>
          <w:szCs w:val="21"/>
        </w:rPr>
        <w:t>「地理学概論のページ」の</w:t>
      </w:r>
      <w:r w:rsidRPr="00F150A5">
        <w:rPr>
          <w:rFonts w:asciiTheme="minorEastAsia" w:eastAsiaTheme="minorEastAsia" w:hAnsiTheme="minorEastAsia" w:hint="eastAsia"/>
          <w:szCs w:val="21"/>
        </w:rPr>
        <w:t>「</w:t>
      </w:r>
      <w:r w:rsidRPr="000F2552">
        <w:rPr>
          <w:rFonts w:asciiTheme="minorEastAsia" w:eastAsiaTheme="minorEastAsia" w:hAnsiTheme="minorEastAsia" w:hint="eastAsia"/>
          <w:szCs w:val="21"/>
        </w:rPr>
        <w:t>第</w:t>
      </w:r>
      <w:r w:rsidR="005460B2">
        <w:rPr>
          <w:rFonts w:asciiTheme="minorEastAsia" w:eastAsiaTheme="minorEastAsia" w:hAnsiTheme="minorEastAsia" w:hint="eastAsia"/>
          <w:szCs w:val="21"/>
        </w:rPr>
        <w:t>7</w:t>
      </w:r>
      <w:r w:rsidRPr="000F2552">
        <w:rPr>
          <w:rFonts w:asciiTheme="minorEastAsia" w:eastAsiaTheme="minorEastAsia" w:hAnsiTheme="minorEastAsia" w:hint="eastAsia"/>
          <w:szCs w:val="21"/>
        </w:rPr>
        <w:t>回 海面変化と海成段丘</w:t>
      </w:r>
      <w:r w:rsidRPr="00F150A5">
        <w:rPr>
          <w:rFonts w:asciiTheme="minorEastAsia" w:eastAsiaTheme="minorEastAsia" w:hAnsiTheme="minorEastAsia" w:hint="eastAsia"/>
          <w:szCs w:val="21"/>
        </w:rPr>
        <w:t>」</w:t>
      </w:r>
      <w:r w:rsidR="00177188">
        <w:rPr>
          <w:rFonts w:asciiTheme="minorHAnsi" w:eastAsiaTheme="minorHAnsi" w:hAnsiTheme="minorHAnsi" w:hint="eastAsia"/>
        </w:rPr>
        <w:t>の「</w:t>
      </w:r>
      <w:r w:rsidR="005F6BAD">
        <w:rPr>
          <w:rFonts w:asciiTheme="minorHAnsi" w:eastAsiaTheme="minorHAnsi" w:hAnsiTheme="minorHAnsi" w:hint="eastAsia"/>
        </w:rPr>
        <w:t>地理院地図</w:t>
      </w:r>
      <w:r w:rsidR="00177188">
        <w:rPr>
          <w:rFonts w:asciiTheme="minorHAnsi" w:eastAsiaTheme="minorHAnsi" w:hAnsiTheme="minorHAnsi" w:hint="eastAsia"/>
        </w:rPr>
        <w:t>」と書かれた青いボタン</w:t>
      </w:r>
      <w:r w:rsidR="00177188" w:rsidRPr="00010EE7">
        <w:rPr>
          <w:rFonts w:asciiTheme="minorHAnsi" w:eastAsiaTheme="minorHAnsi" w:hAnsiTheme="minorHAnsi"/>
        </w:rPr>
        <w:t>を</w:t>
      </w:r>
      <w:r w:rsidR="00177188" w:rsidRPr="00010EE7">
        <w:rPr>
          <w:rFonts w:asciiTheme="minorHAnsi" w:eastAsiaTheme="minorHAnsi" w:hAnsiTheme="minorHAnsi" w:hint="eastAsia"/>
        </w:rPr>
        <w:t>クリック</w:t>
      </w:r>
      <w:r w:rsidR="00177188" w:rsidRPr="00010EE7">
        <w:rPr>
          <w:rFonts w:asciiTheme="minorHAnsi" w:eastAsiaTheme="minorHAnsi" w:hAnsiTheme="minorHAnsi"/>
        </w:rPr>
        <w:t>する．</w:t>
      </w:r>
    </w:p>
    <w:p w14:paraId="3D22508F" w14:textId="19947C4F" w:rsidR="000F2552" w:rsidRPr="0061015B" w:rsidRDefault="000F2552" w:rsidP="000F2552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EE03F6">
        <w:rPr>
          <w:rFonts w:asciiTheme="minorHAnsi" w:eastAsiaTheme="minorHAnsi" w:hAnsiTheme="minorHAnsi" w:hint="eastAsia"/>
        </w:rPr>
        <w:t>②</w:t>
      </w:r>
      <w:r w:rsidR="000E1A81">
        <w:rPr>
          <w:rFonts w:ascii="游明朝" w:eastAsia="游明朝" w:hAnsi="游明朝" w:hint="eastAsia"/>
        </w:rPr>
        <w:t>そうすると，地理院地図で足摺岬のアナグリフが表示される（うまく表示されなかった場合は⑥へ）．</w:t>
      </w:r>
      <w:r w:rsidRPr="00EE03F6">
        <w:rPr>
          <w:rFonts w:asciiTheme="minorHAnsi" w:eastAsiaTheme="minorHAnsi" w:hAnsiTheme="minorHAnsi" w:hint="eastAsia"/>
        </w:rPr>
        <w:t>開いた足摺岬周辺の地理院地図</w:t>
      </w:r>
      <w:r>
        <w:rPr>
          <w:rFonts w:asciiTheme="minorHAnsi" w:eastAsiaTheme="minorHAnsi" w:hAnsiTheme="minorHAnsi" w:hint="eastAsia"/>
        </w:rPr>
        <w:t>で，アナグリフ</w:t>
      </w:r>
      <w:r w:rsidRPr="00EE03F6">
        <w:rPr>
          <w:rFonts w:asciiTheme="minorHAnsi" w:eastAsiaTheme="minorHAnsi" w:hAnsiTheme="minorHAnsi" w:hint="eastAsia"/>
        </w:rPr>
        <w:t>を見て，</w:t>
      </w:r>
      <w:r>
        <w:rPr>
          <w:rFonts w:asciiTheme="minorHAnsi" w:eastAsiaTheme="minorHAnsi" w:hAnsiTheme="minorHAnsi" w:hint="eastAsia"/>
        </w:rPr>
        <w:t>上</w:t>
      </w:r>
      <w:r w:rsidRPr="00EE03F6">
        <w:rPr>
          <w:rFonts w:asciiTheme="minorHAnsi" w:eastAsiaTheme="minorHAnsi" w:hAnsiTheme="minorHAnsi" w:hint="eastAsia"/>
        </w:rPr>
        <w:t>ページの地図（足摺岬東岸）</w:t>
      </w:r>
      <w:r w:rsidRPr="00EE03F6">
        <w:rPr>
          <w:rFonts w:asciiTheme="minorHAnsi" w:eastAsiaTheme="minorHAnsi" w:hAnsiTheme="minorHAnsi"/>
        </w:rPr>
        <w:t>の範囲で海成段丘を読み取って，旧汀線（段丘面とその背後の急斜面との境界線）を赤色で，</w:t>
      </w:r>
      <w:r>
        <w:rPr>
          <w:rFonts w:asciiTheme="minorHAnsi" w:eastAsiaTheme="minorHAnsi" w:hAnsiTheme="minorHAnsi" w:hint="eastAsia"/>
        </w:rPr>
        <w:t>上</w:t>
      </w:r>
      <w:r w:rsidRPr="00EE03F6">
        <w:rPr>
          <w:rFonts w:asciiTheme="minorHAnsi" w:eastAsiaTheme="minorHAnsi" w:hAnsiTheme="minorHAnsi" w:hint="eastAsia"/>
        </w:rPr>
        <w:t>ページの地図に記入する．また，</w:t>
      </w:r>
      <w:r w:rsidRPr="00EE03F6">
        <w:rPr>
          <w:rFonts w:asciiTheme="minorHAnsi" w:eastAsiaTheme="minorHAnsi" w:hAnsiTheme="minorHAnsi"/>
        </w:rPr>
        <w:t>旧汀線の標高を，地理院地図で読み取り，</w:t>
      </w:r>
      <w:r>
        <w:rPr>
          <w:rFonts w:asciiTheme="minorHAnsi" w:eastAsiaTheme="minorHAnsi" w:hAnsiTheme="minorHAnsi" w:hint="eastAsia"/>
        </w:rPr>
        <w:t>上</w:t>
      </w:r>
      <w:r w:rsidRPr="00EE03F6">
        <w:rPr>
          <w:rFonts w:asciiTheme="minorHAnsi" w:eastAsiaTheme="minorHAnsi" w:hAnsiTheme="minorHAnsi" w:hint="eastAsia"/>
        </w:rPr>
        <w:t>ページの</w:t>
      </w:r>
      <w:r>
        <w:rPr>
          <w:rFonts w:asciiTheme="minorHAnsi" w:eastAsiaTheme="minorHAnsi" w:hAnsiTheme="minorHAnsi" w:hint="eastAsia"/>
        </w:rPr>
        <w:t>表</w:t>
      </w:r>
      <w:r w:rsidRPr="00EE03F6">
        <w:rPr>
          <w:rFonts w:asciiTheme="minorHAnsi" w:eastAsiaTheme="minorHAnsi" w:hAnsiTheme="minorHAnsi"/>
        </w:rPr>
        <w:t xml:space="preserve">に記入する． </w:t>
      </w:r>
      <w:r w:rsidR="0061015B">
        <w:rPr>
          <w:rFonts w:asciiTheme="minorHAnsi" w:eastAsiaTheme="minorHAnsi" w:hAnsiTheme="minorHAnsi" w:hint="eastAsia"/>
        </w:rPr>
        <w:t>線を記入するには，Wordのメニューの「挿入」で表示される「図形」の多角形ツール</w:t>
      </w:r>
      <w:r w:rsidR="0061015B">
        <w:rPr>
          <w:noProof/>
        </w:rPr>
        <w:drawing>
          <wp:inline distT="0" distB="0" distL="0" distR="0" wp14:anchorId="7E5AE1D2" wp14:editId="36533B95">
            <wp:extent cx="249031" cy="2476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45"/>
                    <a:stretch/>
                  </pic:blipFill>
                  <pic:spPr bwMode="auto">
                    <a:xfrm>
                      <a:off x="0" y="0"/>
                      <a:ext cx="249031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15B">
        <w:rPr>
          <w:rFonts w:asciiTheme="minorHAnsi" w:eastAsiaTheme="minorHAnsi" w:hAnsiTheme="minorHAnsi" w:hint="eastAsia"/>
        </w:rPr>
        <w:t>を利用する．</w:t>
      </w:r>
    </w:p>
    <w:p w14:paraId="628320F8" w14:textId="77777777" w:rsidR="0061015B" w:rsidRDefault="000F2552" w:rsidP="000F2552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EE03F6">
        <w:rPr>
          <w:rFonts w:asciiTheme="minorHAnsi" w:eastAsiaTheme="minorHAnsi" w:hAnsiTheme="minorHAnsi" w:hint="eastAsia"/>
        </w:rPr>
        <w:t>③地理院地図で足摺岬の西岸に移動して，</w:t>
      </w:r>
      <w:r w:rsidR="0061015B">
        <w:rPr>
          <w:rFonts w:asciiTheme="minorHAnsi" w:eastAsiaTheme="minorHAnsi" w:hAnsiTheme="minorHAnsi" w:hint="eastAsia"/>
        </w:rPr>
        <w:t>上</w:t>
      </w:r>
      <w:r w:rsidRPr="00EE03F6">
        <w:rPr>
          <w:rFonts w:asciiTheme="minorHAnsi" w:eastAsiaTheme="minorHAnsi" w:hAnsiTheme="minorHAnsi" w:hint="eastAsia"/>
        </w:rPr>
        <w:t>の地図</w:t>
      </w:r>
      <w:r w:rsidRPr="00EE03F6">
        <w:rPr>
          <w:rFonts w:asciiTheme="minorHAnsi" w:eastAsiaTheme="minorHAnsi" w:hAnsiTheme="minorHAnsi"/>
        </w:rPr>
        <w:t>の範囲で海成段丘を読み取って，旧汀線を赤色で，</w:t>
      </w:r>
      <w:r w:rsidR="0061015B">
        <w:rPr>
          <w:rFonts w:asciiTheme="minorHAnsi" w:eastAsiaTheme="minorHAnsi" w:hAnsiTheme="minorHAnsi" w:hint="eastAsia"/>
        </w:rPr>
        <w:t>上</w:t>
      </w:r>
      <w:r w:rsidR="0061015B" w:rsidRPr="00EE03F6">
        <w:rPr>
          <w:rFonts w:asciiTheme="minorHAnsi" w:eastAsiaTheme="minorHAnsi" w:hAnsiTheme="minorHAnsi" w:hint="eastAsia"/>
        </w:rPr>
        <w:t>ページの地図に記入する．また，</w:t>
      </w:r>
      <w:r w:rsidR="0061015B" w:rsidRPr="00EE03F6">
        <w:rPr>
          <w:rFonts w:asciiTheme="minorHAnsi" w:eastAsiaTheme="minorHAnsi" w:hAnsiTheme="minorHAnsi"/>
        </w:rPr>
        <w:t>旧汀線の標高を，地理院地図で読み取り，</w:t>
      </w:r>
      <w:r w:rsidR="0061015B">
        <w:rPr>
          <w:rFonts w:asciiTheme="minorHAnsi" w:eastAsiaTheme="minorHAnsi" w:hAnsiTheme="minorHAnsi" w:hint="eastAsia"/>
        </w:rPr>
        <w:t>上</w:t>
      </w:r>
      <w:r w:rsidR="0061015B" w:rsidRPr="00EE03F6">
        <w:rPr>
          <w:rFonts w:asciiTheme="minorHAnsi" w:eastAsiaTheme="minorHAnsi" w:hAnsiTheme="minorHAnsi" w:hint="eastAsia"/>
        </w:rPr>
        <w:t>ページの</w:t>
      </w:r>
      <w:r w:rsidR="0061015B">
        <w:rPr>
          <w:rFonts w:asciiTheme="minorHAnsi" w:eastAsiaTheme="minorHAnsi" w:hAnsiTheme="minorHAnsi" w:hint="eastAsia"/>
        </w:rPr>
        <w:t>表</w:t>
      </w:r>
      <w:r w:rsidR="0061015B" w:rsidRPr="00EE03F6">
        <w:rPr>
          <w:rFonts w:asciiTheme="minorHAnsi" w:eastAsiaTheme="minorHAnsi" w:hAnsiTheme="minorHAnsi"/>
        </w:rPr>
        <w:t>に記入する．</w:t>
      </w:r>
    </w:p>
    <w:p w14:paraId="1097442A" w14:textId="5806F382" w:rsidR="000F2552" w:rsidRPr="00EE03F6" w:rsidRDefault="000F2552" w:rsidP="000F2552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EE03F6">
        <w:rPr>
          <w:rFonts w:asciiTheme="minorHAnsi" w:eastAsiaTheme="minorHAnsi" w:hAnsiTheme="minorHAnsi" w:hint="eastAsia"/>
        </w:rPr>
        <w:t>④旧汀線の標高は，</w:t>
      </w:r>
      <w:r>
        <w:rPr>
          <w:rFonts w:asciiTheme="minorHAnsi" w:eastAsiaTheme="minorHAnsi" w:hAnsiTheme="minorHAnsi" w:hint="eastAsia"/>
        </w:rPr>
        <w:t>何を意味するのか</w:t>
      </w:r>
      <w:r w:rsidRPr="00EE03F6">
        <w:rPr>
          <w:rFonts w:asciiTheme="minorHAnsi" w:eastAsiaTheme="minorHAnsi" w:hAnsiTheme="minorHAnsi" w:hint="eastAsia"/>
        </w:rPr>
        <w:t>？後ページの</w:t>
      </w:r>
      <w:r>
        <w:rPr>
          <w:rFonts w:asciiTheme="minorHAnsi" w:eastAsiaTheme="minorHAnsi" w:hAnsiTheme="minorHAnsi" w:hint="eastAsia"/>
        </w:rPr>
        <w:t>海成段丘の形成過程に関する説明</w:t>
      </w:r>
      <w:r w:rsidRPr="00EE03F6">
        <w:rPr>
          <w:rFonts w:asciiTheme="minorHAnsi" w:eastAsiaTheme="minorHAnsi" w:hAnsiTheme="minorHAnsi"/>
        </w:rPr>
        <w:t>を参考にして，考えて，</w:t>
      </w:r>
      <w:r w:rsidR="0061015B">
        <w:rPr>
          <w:rFonts w:asciiTheme="minorHAnsi" w:eastAsiaTheme="minorHAnsi" w:hAnsiTheme="minorHAnsi" w:hint="eastAsia"/>
        </w:rPr>
        <w:t>上</w:t>
      </w:r>
      <w:r w:rsidR="0061015B" w:rsidRPr="00EE03F6">
        <w:rPr>
          <w:rFonts w:asciiTheme="minorHAnsi" w:eastAsiaTheme="minorHAnsi" w:hAnsiTheme="minorHAnsi" w:hint="eastAsia"/>
        </w:rPr>
        <w:t>ページの</w:t>
      </w:r>
      <w:r w:rsidR="0061015B">
        <w:rPr>
          <w:rFonts w:asciiTheme="minorHAnsi" w:eastAsiaTheme="minorHAnsi" w:hAnsiTheme="minorHAnsi" w:hint="eastAsia"/>
        </w:rPr>
        <w:t>表</w:t>
      </w:r>
      <w:r w:rsidRPr="00EE03F6">
        <w:rPr>
          <w:rFonts w:asciiTheme="minorHAnsi" w:eastAsiaTheme="minorHAnsi" w:hAnsiTheme="minorHAnsi"/>
        </w:rPr>
        <w:t>に記述する．</w:t>
      </w:r>
    </w:p>
    <w:p w14:paraId="32E3E629" w14:textId="51C040D4" w:rsidR="000F2552" w:rsidRDefault="000F2552" w:rsidP="0061015B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EE03F6">
        <w:rPr>
          <w:rFonts w:asciiTheme="minorHAnsi" w:eastAsiaTheme="minorHAnsi" w:hAnsiTheme="minorHAnsi" w:hint="eastAsia"/>
        </w:rPr>
        <w:t>⑤足摺岬西岸の</w:t>
      </w:r>
      <w:r w:rsidRPr="00EE03F6">
        <w:rPr>
          <w:rFonts w:asciiTheme="minorHAnsi" w:eastAsiaTheme="minorHAnsi" w:hAnsiTheme="minorHAnsi"/>
        </w:rPr>
        <w:t>入り組んだ入江は，</w:t>
      </w:r>
      <w:r>
        <w:rPr>
          <w:rFonts w:asciiTheme="minorHAnsi" w:eastAsiaTheme="minorHAnsi" w:hAnsiTheme="minorHAnsi" w:hint="eastAsia"/>
        </w:rPr>
        <w:t>リアス海岸である．このリアス海岸が</w:t>
      </w:r>
      <w:r w:rsidRPr="00EE03F6">
        <w:rPr>
          <w:rFonts w:asciiTheme="minorHAnsi" w:eastAsiaTheme="minorHAnsi" w:hAnsiTheme="minorHAnsi"/>
        </w:rPr>
        <w:t>どのようにして形成されたのか？考えて，</w:t>
      </w:r>
      <w:r w:rsidR="0061015B">
        <w:rPr>
          <w:rFonts w:asciiTheme="minorHAnsi" w:eastAsiaTheme="minorHAnsi" w:hAnsiTheme="minorHAnsi" w:hint="eastAsia"/>
        </w:rPr>
        <w:t>上</w:t>
      </w:r>
      <w:r w:rsidR="0061015B" w:rsidRPr="00EE03F6">
        <w:rPr>
          <w:rFonts w:asciiTheme="minorHAnsi" w:eastAsiaTheme="minorHAnsi" w:hAnsiTheme="minorHAnsi" w:hint="eastAsia"/>
        </w:rPr>
        <w:t>ページの</w:t>
      </w:r>
      <w:r w:rsidR="0061015B">
        <w:rPr>
          <w:rFonts w:asciiTheme="minorHAnsi" w:eastAsiaTheme="minorHAnsi" w:hAnsiTheme="minorHAnsi" w:hint="eastAsia"/>
        </w:rPr>
        <w:t>表</w:t>
      </w:r>
      <w:r w:rsidR="0061015B" w:rsidRPr="00EE03F6">
        <w:rPr>
          <w:rFonts w:asciiTheme="minorHAnsi" w:eastAsiaTheme="minorHAnsi" w:hAnsiTheme="minorHAnsi"/>
        </w:rPr>
        <w:t>に記述する</w:t>
      </w:r>
      <w:r w:rsidR="000E1A81">
        <w:rPr>
          <w:rFonts w:asciiTheme="minorHAnsi" w:eastAsiaTheme="minorHAnsi" w:hAnsiTheme="minorHAnsi" w:hint="eastAsia"/>
        </w:rPr>
        <w:t>．</w:t>
      </w:r>
    </w:p>
    <w:p w14:paraId="5D250E4E" w14:textId="349F27F4" w:rsidR="000E1A81" w:rsidRDefault="000E1A81" w:rsidP="000E1A81">
      <w:pPr>
        <w:ind w:left="283" w:hangingChars="135" w:hanging="283"/>
        <w:jc w:val="left"/>
        <w:rPr>
          <w:rFonts w:ascii="游明朝" w:eastAsia="游明朝" w:hAnsi="游明朝"/>
        </w:rPr>
      </w:pPr>
      <w:r>
        <w:rPr>
          <w:rFonts w:asciiTheme="minorHAnsi" w:eastAsiaTheme="minorHAnsi" w:hAnsiTheme="minorHAnsi" w:hint="eastAsia"/>
        </w:rPr>
        <w:t>⑥</w:t>
      </w:r>
      <w:r>
        <w:rPr>
          <w:rFonts w:ascii="游明朝" w:eastAsia="游明朝" w:hAnsi="游明朝" w:hint="eastAsia"/>
        </w:rPr>
        <w:t>アナグリフ</w:t>
      </w:r>
      <w:r w:rsidRPr="00413339">
        <w:rPr>
          <w:rFonts w:ascii="游明朝" w:eastAsia="游明朝" w:hAnsi="游明朝" w:hint="eastAsia"/>
        </w:rPr>
        <w:t>が，表示画面の左</w:t>
      </w:r>
      <w:r>
        <w:rPr>
          <w:rFonts w:ascii="游明朝" w:eastAsia="游明朝" w:hAnsi="游明朝" w:hint="eastAsia"/>
        </w:rPr>
        <w:t>上部</w:t>
      </w:r>
      <w:r w:rsidRPr="00413339">
        <w:rPr>
          <w:rFonts w:ascii="游明朝" w:eastAsia="游明朝" w:hAnsi="游明朝" w:hint="eastAsia"/>
        </w:rPr>
        <w:t>にしか表示され</w:t>
      </w:r>
      <w:r>
        <w:rPr>
          <w:rFonts w:ascii="游明朝" w:eastAsia="游明朝" w:hAnsi="游明朝" w:hint="eastAsia"/>
        </w:rPr>
        <w:t>ない場合は，</w:t>
      </w:r>
      <w:r w:rsidRPr="000E1A81">
        <w:rPr>
          <w:rFonts w:ascii="游明朝" w:eastAsia="游明朝" w:hAnsi="游明朝" w:hint="eastAsia"/>
        </w:rPr>
        <w:t>アナグリフの左上部にある「地図」と書かれたアイコンをクリックすると，地図選択ウインドウが表示され，その右に</w:t>
      </w:r>
      <w:r>
        <w:rPr>
          <w:rFonts w:ascii="游明朝" w:eastAsia="游明朝" w:hAnsi="游明朝" w:hint="eastAsia"/>
        </w:rPr>
        <w:t>アナグリフ</w:t>
      </w:r>
      <w:r w:rsidRPr="000E1A81">
        <w:rPr>
          <w:rFonts w:ascii="游明朝" w:eastAsia="游明朝" w:hAnsi="游明朝" w:hint="eastAsia"/>
        </w:rPr>
        <w:t>が表示される</w:t>
      </w:r>
      <w:r>
        <w:rPr>
          <w:rFonts w:ascii="游明朝" w:eastAsia="游明朝" w:hAnsi="游明朝" w:hint="eastAsia"/>
        </w:rPr>
        <w:t>．そして，</w:t>
      </w:r>
      <w:r w:rsidRPr="000E1A81">
        <w:rPr>
          <w:rFonts w:ascii="游明朝" w:eastAsia="游明朝" w:hAnsi="游明朝" w:hint="eastAsia"/>
        </w:rPr>
        <w:t xml:space="preserve">アナグリフの左上部にある「＜」をクリックすると， </w:t>
      </w:r>
      <w:r>
        <w:rPr>
          <w:rFonts w:ascii="游明朝" w:eastAsia="游明朝" w:hAnsi="游明朝" w:hint="eastAsia"/>
        </w:rPr>
        <w:t>アナグリフの左に</w:t>
      </w:r>
      <w:r w:rsidRPr="000E1A81">
        <w:rPr>
          <w:rFonts w:ascii="游明朝" w:eastAsia="游明朝" w:hAnsi="游明朝" w:hint="eastAsia"/>
        </w:rPr>
        <w:t>あった地図選択ウインドウが</w:t>
      </w:r>
      <w:r>
        <w:rPr>
          <w:rFonts w:ascii="游明朝" w:eastAsia="游明朝" w:hAnsi="游明朝" w:hint="eastAsia"/>
        </w:rPr>
        <w:t>消えて</w:t>
      </w:r>
      <w:r w:rsidRPr="000E1A81">
        <w:rPr>
          <w:rFonts w:ascii="游明朝" w:eastAsia="游明朝" w:hAnsi="游明朝" w:hint="eastAsia"/>
        </w:rPr>
        <w:t>，再び，地図が全画面に表示される</w:t>
      </w:r>
      <w:r>
        <w:rPr>
          <w:rFonts w:ascii="游明朝" w:eastAsia="游明朝" w:hAnsi="游明朝" w:hint="eastAsia"/>
        </w:rPr>
        <w:t>．以上の操作で，アナグリフは正常に表示される．</w:t>
      </w:r>
    </w:p>
    <w:p w14:paraId="5783E00D" w14:textId="71A2B082" w:rsidR="000E1A81" w:rsidRPr="000E1A81" w:rsidRDefault="000E1A81" w:rsidP="0061015B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</w:p>
    <w:p w14:paraId="71814FC4" w14:textId="08DE060C" w:rsidR="0061015B" w:rsidRDefault="0061015B">
      <w:pPr>
        <w:widowControl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br w:type="page"/>
      </w:r>
    </w:p>
    <w:p w14:paraId="1187100E" w14:textId="77777777" w:rsidR="0061015B" w:rsidRPr="005F5F53" w:rsidRDefault="0061015B" w:rsidP="0061015B">
      <w:pPr>
        <w:jc w:val="center"/>
        <w:rPr>
          <w:rFonts w:ascii="游明朝" w:eastAsia="游明朝" w:hAnsi="游明朝"/>
          <w:sz w:val="24"/>
        </w:rPr>
      </w:pPr>
      <w:r w:rsidRPr="005F5F53">
        <w:rPr>
          <w:rFonts w:ascii="游明朝" w:eastAsia="游明朝" w:hAnsi="游明朝" w:hint="eastAsia"/>
          <w:sz w:val="24"/>
        </w:rPr>
        <w:lastRenderedPageBreak/>
        <w:t>海成段丘の形成過程</w:t>
      </w:r>
    </w:p>
    <w:p w14:paraId="057F95AC" w14:textId="77777777" w:rsidR="0061015B" w:rsidRPr="00DE5018" w:rsidRDefault="0061015B" w:rsidP="0061015B">
      <w:pPr>
        <w:jc w:val="center"/>
        <w:rPr>
          <w:rFonts w:ascii="游明朝" w:eastAsia="游明朝" w:hAnsi="游明朝"/>
          <w:sz w:val="24"/>
        </w:rPr>
      </w:pPr>
      <w:r w:rsidRPr="00DE5018">
        <w:rPr>
          <w:rFonts w:ascii="游明朝" w:eastAsia="游明朝" w:hAnsi="游明朝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D94440" wp14:editId="0D1C100A">
                <wp:simplePos x="0" y="0"/>
                <wp:positionH relativeFrom="column">
                  <wp:posOffset>519723</wp:posOffset>
                </wp:positionH>
                <wp:positionV relativeFrom="paragraph">
                  <wp:posOffset>62523</wp:posOffset>
                </wp:positionV>
                <wp:extent cx="5838748" cy="3662857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748" cy="3662857"/>
                          <a:chOff x="90534" y="-80799"/>
                          <a:chExt cx="5838761" cy="3662881"/>
                        </a:xfrm>
                      </wpg:grpSpPr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1245" y="-80799"/>
                            <a:ext cx="567054" cy="78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A05FA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48"/>
                                  <w:szCs w:val="48"/>
                                </w:rPr>
                              </w:pPr>
                              <w:r w:rsidRPr="00350CF6">
                                <w:rPr>
                                  <w:rFonts w:asciiTheme="majorHAnsi" w:eastAsiaTheme="majorEastAsia" w:hAnsiTheme="majorHAnsi" w:cstheme="majorHAnsi"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1245" y="1231751"/>
                            <a:ext cx="567054" cy="78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4216F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48"/>
                                  <w:szCs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2241" y="2593854"/>
                            <a:ext cx="567054" cy="78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38274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48"/>
                                  <w:szCs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962" y="174921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3FB4C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 w:rsidRPr="00350CF6"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34" y="1508578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271BF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 w:rsidRPr="00350CF6"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750" y="3023918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B1081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 w:rsidRPr="00350CF6"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522" y="174924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12F11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521" y="1511485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62614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575" y="2997027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34F5B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7012" y="1511478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DE803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7709" y="2965121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44445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5531" y="174921"/>
                            <a:ext cx="5670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C0DC3" w14:textId="77777777" w:rsidR="0061015B" w:rsidRPr="00350CF6" w:rsidRDefault="0061015B" w:rsidP="0061015B">
                              <w:pPr>
                                <w:rPr>
                                  <w:rFonts w:asciiTheme="majorHAnsi" w:eastAsiaTheme="majorEastAsia" w:hAnsiTheme="majorHAnsi" w:cstheme="majorHAnsi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 w:hint="eastAsia"/>
                                  <w:sz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94440" id="グループ化 17" o:spid="_x0000_s1026" style="position:absolute;left:0;text-align:left;margin-left:40.9pt;margin-top:4.9pt;width:459.75pt;height:288.4pt;z-index:251662336;mso-width-relative:margin;mso-height-relative:margin" coordorigin="905,-807" coordsize="58387,36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XGAAQAACQhAAAOAAAAZHJzL2Uyb0RvYy54bWzsWt2O3DQUvkfiHSzfdyd24vxps1Vpuyuk&#10;llYqPIAnyUwikjjY3s0slzsS4oLrcsMbIAS3SLxNxHtw7GRnhm3pRRFSZsheZO04OfH5zufPPvac&#10;P97UFbrJpSpFk2By5mCUN6nIymad4K++vHwUYqQ0bzJeiSZP8G2u8OOLTz8579o4p6IQVZZLBEYa&#10;FXdtggut23ixUGmR11ydiTZvoHElZM01VOV6kUnegfW6WlDH8RedkFkrRZorBXefDY34wtpfrfJU&#10;v1qtVK5RlWDom7ZXaa9Lc11cnPN4LXlblOnYDf4Rvah52cBHd6aecc3RtSzfMVWXqRRKrPRZKuqF&#10;WK3KNLc+gDfEeeDNlRTXrfVlHXfrdgcTQPsAp482m35x81qiMoPYBRg1vIYY9Xe/9duf++0f/fbH&#10;P394i6AFYOradQxPX8n2TftajjfWQ814vlnJ2vwHn9DGAny7AzjfaJTCTRa6YeABJVJoc32fhsza&#10;5nFaQJzMe5HDXA8jaH8UOkEUDRFKi+eHJnxyYCIk5pnFfQ8WpqO7fnUt8ErtoVP/Dro3BW9zGxFl&#10;wBiho/4Ouu13/d0v/d3v/fZ71G9/6rfb/u5XqCM6YGhfMwAivflMgL/E0ka1L0T6tUKNeFrwZp0/&#10;kVJ0Rc4z6O/gnnEEvmheNbFQsTJGlt1LkUHI+LUW1tCDKDDXJdRj7+C5C4gfOAzgNvEIQj/wvb9h&#10;yeNWKn2VixqZQoIlDCj7HX7zQukB9vtHTPAbcVlWFdzncdWgDsLJKLMvHLTUpYYxX5V1gkPH/A0x&#10;Nu4+bzL7suZlNZQhrlUD4b13eXBeb5YbeNDcXIrsFpCQYhjboEVQKIT8FqMOxnWC1TfXXOYYVZ83&#10;gGZEPM8Iga14LKBQkYcty8MW3qRgKsEao6H4VFvxMA6q9gmgfllaGPY9GfsKpBv699+zbz9wJ8w+&#10;Ql0SMMtlHp8C/QbRvB/VMwtB1cfpY3Is9Cn1YMYAjaMsckMQPCsyJ8PC3dwyszCaKguJTyOfWhKS&#10;wIvoB5SQsZAc00RsldCdlXBcDbogNdNUwv3amjAHlt7hP+vgUXLQ6vp+JfY/XhMS5rHJJiURDRis&#10;uk0K6FA3IqdGQzZL4SiFhoaTzU4oBT2kB1PyB5aFRymH/szDAx5ONj8ZeDjkJ4QR4oVWQN6fJR8l&#10;Ecf9w3mvBhtBnGyKAkSMWDBsFkIxcOi4Ofu+RPkoiWhXGvMC0ez2M8+HNdg08xSPuoFDxpnZKOLJ&#10;ZSr2WGMm4kjEySbMnhsFgQOCbbYOI5+Rk9u2IfbwZWbiyETQnIlKImGMmZ0lYOJJ7h8SuyE6dSLa&#10;w2U4irfnzePPBsxZ/2HdHgDuf9xw8RcAAAD//wMAUEsDBBQABgAIAAAAIQBYeKoj4AAAAAkBAAAP&#10;AAAAZHJzL2Rvd25yZXYueG1sTI/BasMwEETvhf6D2EBvjaSGGNfxOoTQ9hQKTQqlN8Xa2CaWZCzF&#10;dv6+yqk5LcMMM2/z9WRaNlDvG2cR5FwAI1s63dgK4fvw/pwC80FZrVpnCeFKHtbF40OuMu1G+0XD&#10;PlQsllifKYQ6hC7j3Jc1GeXnriMbvZPrjQpR9hXXvRpjuWn5ixAJN6qxcaFWHW1rKs/7i0H4GNW4&#10;Wci3YXc+ba+/h+Xnz04S4tNs2qyABZrCfxhu+BEdish0dBerPWsRUhnJA8JrPDdbCLkAdkRYpkkC&#10;vMj5/QfFHwAAAP//AwBQSwECLQAUAAYACAAAACEAtoM4kv4AAADhAQAAEwAAAAAAAAAAAAAAAAAA&#10;AAAAW0NvbnRlbnRfVHlwZXNdLnhtbFBLAQItABQABgAIAAAAIQA4/SH/1gAAAJQBAAALAAAAAAAA&#10;AAAAAAAAAC8BAABfcmVscy8ucmVsc1BLAQItABQABgAIAAAAIQDI6OXGAAQAACQhAAAOAAAAAAAA&#10;AAAAAAAAAC4CAABkcnMvZTJvRG9jLnhtbFBLAQItABQABgAIAAAAIQBYeKoj4AAAAAkBAAAPAAAA&#10;AAAAAAAAAAAAAFoGAABkcnMvZG93bnJldi54bWxQSwUGAAAAAAQABADzAAAAZ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53312;top:-807;width:5670;height:7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373A05FA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48"/>
                            <w:szCs w:val="48"/>
                          </w:rPr>
                        </w:pPr>
                        <w:r w:rsidRPr="00350CF6">
                          <w:rPr>
                            <w:rFonts w:asciiTheme="majorHAnsi" w:eastAsiaTheme="majorEastAsia" w:hAnsiTheme="majorHAnsi" w:cstheme="majorHAnsi"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left:53312;top:12317;width:5670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4804216F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48"/>
                            <w:szCs w:val="48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53622;top:25938;width:5670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61838274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48"/>
                            <w:szCs w:val="48"/>
                          </w:rPr>
                          <w:t>C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1629;top:1749;width:5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18F3FB4C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 w:rsidRPr="00350CF6"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" o:spid="_x0000_s1031" type="#_x0000_t202" style="position:absolute;left:905;top:15085;width:567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029271BF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 w:rsidRPr="00350CF6"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927;top:30239;width:5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RmwgAAAN4AAAAPAAAAZHJzL2Rvd25yZXYueG1sRE9La8JA&#10;EL4X/A/LCL3VjaURSV1F+gAPXqrpfciO2WB2NmSnJv57VxB6m4/vOavN6Ft1oT42gQ3MZxko4irY&#10;hmsD5fH7ZQkqCrLFNjAZuFKEzXrytMLChoF/6HKQWqUQjgUacCJdoXWsHHmMs9ARJ+4Ueo+SYF9r&#10;2+OQwn2rX7NsoT02nBocdvThqDof/rwBEbudX8svH3e/4/5zcFmVY2nM83TcvoMSGuVf/HDvbJqf&#10;v+ULuL+TbtDrGwAAAP//AwBQSwECLQAUAAYACAAAACEA2+H2y+4AAACFAQAAEwAAAAAAAAAAAAAA&#10;AAAAAAAAW0NvbnRlbnRfVHlwZXNdLnhtbFBLAQItABQABgAIAAAAIQBa9CxbvwAAABUBAAALAAAA&#10;AAAAAAAAAAAAAB8BAABfcmVscy8ucmVsc1BLAQItABQABgAIAAAAIQCVLpRmwgAAAN4AAAAPAAAA&#10;AAAAAAAAAAAAAAcCAABkcnMvZG93bnJldi54bWxQSwUGAAAAAAMAAwC3AAAA9gIAAAAA&#10;" filled="f" stroked="f">
                  <v:textbox style="mso-fit-shape-to-text:t">
                    <w:txbxContent>
                      <w:p w14:paraId="0CFB1081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 w:rsidRPr="00350CF6"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" o:spid="_x0000_s1033" type="#_x0000_t202" style="position:absolute;left:22905;top:1749;width:5670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jH9wgAAAN4AAAAPAAAAZHJzL2Rvd25yZXYueG1sRE9Na8JA&#10;EL0X+h+WKXirG4tpS3QVqRY8eKlN70N2zIZmZ0N2auK/7wqCt3m8z1muR9+qM/WxCWxgNs1AEVfB&#10;NlwbKL8/n99BRUG22AYmAxeKsF49PiyxsGHgLzofpVYphGOBBpxIV2gdK0ce4zR0xIk7hd6jJNjX&#10;2vY4pHDf6pcse9UeG04NDjv6cFT9Hv+8ARG7mV3KnY/7n/GwHVxW5VgaM3kaNwtQQqPcxTf33qb5&#10;+Tx/g+s76Qa9+gcAAP//AwBQSwECLQAUAAYACAAAACEA2+H2y+4AAACFAQAAEwAAAAAAAAAAAAAA&#10;AAAAAAAAW0NvbnRlbnRfVHlwZXNdLnhtbFBLAQItABQABgAIAAAAIQBa9CxbvwAAABUBAAALAAAA&#10;AAAAAAAAAAAAAB8BAABfcmVscy8ucmVsc1BLAQItABQABgAIAAAAIQD6YjH9wgAAAN4AAAAPAAAA&#10;AAAAAAAAAAAAAAcCAABkcnMvZG93bnJldi54bWxQSwUGAAAAAAMAAwC3AAAA9gIAAAAA&#10;" filled="f" stroked="f">
                  <v:textbox style="mso-fit-shape-to-text:t">
                    <w:txbxContent>
                      <w:p w14:paraId="36012F11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2" o:spid="_x0000_s1034" type="#_x0000_t202" style="position:absolute;left:22905;top:15114;width:567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WPxAAAAN4AAAAPAAAAZHJzL2Rvd25yZXYueG1sRI9BT8Mw&#10;DIXvSPyHyEjcWDpEEeqWTdMG0g5cGN3dakxT0ThVY9bu3+MDEjdb7/m9z+vtHHtzoTF3iR0sFwUY&#10;4ib5jlsH9efbwwuYLMge+8Tk4EoZtpvbmzVWPk38QZeTtEZDOFfoIIgMlbW5CRQxL9JArNpXGiOK&#10;rmNr/YiThsfePhbFs43YsTYEHGgfqPk+/UQHIn63vNavMR/P8/thCkVTYu3c/d28W4ERmuXf/Hd9&#10;9IpfPpXKq+/oDHbzCwAA//8DAFBLAQItABQABgAIAAAAIQDb4fbL7gAAAIUBAAATAAAAAAAAAAAA&#10;AAAAAAAAAABbQ29udGVudF9UeXBlc10ueG1sUEsBAi0AFAAGAAgAAAAhAFr0LFu/AAAAFQEAAAsA&#10;AAAAAAAAAAAAAAAAHwEAAF9yZWxzLy5yZWxzUEsBAi0AFAAGAAgAAAAhAIv9pY/EAAAA3gAAAA8A&#10;AAAAAAAAAAAAAAAABwIAAGRycy9kb3ducmV2LnhtbFBLBQYAAAAAAwADALcAAAD4AgAAAAA=&#10;" filled="f" stroked="f">
                  <v:textbox style="mso-fit-shape-to-text:t">
                    <w:txbxContent>
                      <w:p w14:paraId="0FE62614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2" o:spid="_x0000_s1035" type="#_x0000_t202" style="position:absolute;left:22995;top:29970;width:5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AUwgAAAN4AAAAPAAAAZHJzL2Rvd25yZXYueG1sRE9Na8JA&#10;EL0X+h+WKXirG4spbXQVqRY8eKlN70N2zIZmZ0N2auK/7wqCt3m8z1muR9+qM/WxCWxgNs1AEVfB&#10;NlwbKL8/n99ARUG22AYmAxeKsF49PiyxsGHgLzofpVYphGOBBpxIV2gdK0ce4zR0xIk7hd6jJNjX&#10;2vY4pHDf6pcse9UeG04NDjv6cFT9Hv+8ARG7mV3KnY/7n/GwHVxW5VgaM3kaNwtQQqPcxTf33qb5&#10;+Tx/h+s76Qa9+gcAAP//AwBQSwECLQAUAAYACAAAACEA2+H2y+4AAACFAQAAEwAAAAAAAAAAAAAA&#10;AAAAAAAAW0NvbnRlbnRfVHlwZXNdLnhtbFBLAQItABQABgAIAAAAIQBa9CxbvwAAABUBAAALAAAA&#10;AAAAAAAAAAAAAB8BAABfcmVscy8ucmVsc1BLAQItABQABgAIAAAAIQDksQAUwgAAAN4AAAAPAAAA&#10;AAAAAAAAAAAAAAcCAABkcnMvZG93bnJldi54bWxQSwUGAAAAAAMAAwC3AAAA9gIAAAAA&#10;" filled="f" stroked="f">
                  <v:textbox style="mso-fit-shape-to-text:t">
                    <w:txbxContent>
                      <w:p w14:paraId="03A34F5B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2" o:spid="_x0000_s1036" type="#_x0000_t202" style="position:absolute;left:42370;top:15114;width:567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2M0xQAAAN4AAAAPAAAAZHJzL2Rvd25yZXYueG1sRI9BT8Mw&#10;DIXvSPsPkZG4sXRom1BZNk2DSTtwYSt3qzFNReNUjVm7f48PSNxs+fm99212U+zMlYbcJnawmBdg&#10;iOvkW24cVJfj4zOYLMgeu8Tk4EYZdtvZ3QZLn0b+oOtZGqMmnEt0EET60tpcB4qY56kn1ttXGiKK&#10;rkNj/YCjmsfOPhXF2kZsWRMC9nQIVH+ff6IDEb9f3Kq3mE+f0/vrGIp6hZVzD/fT/gWM0CT/4r/v&#10;k9f6q+VaARRHZ7DbXwAAAP//AwBQSwECLQAUAAYACAAAACEA2+H2y+4AAACFAQAAEwAAAAAAAAAA&#10;AAAAAAAAAAAAW0NvbnRlbnRfVHlwZXNdLnhtbFBLAQItABQABgAIAAAAIQBa9CxbvwAAABUBAAAL&#10;AAAAAAAAAAAAAAAAAB8BAABfcmVscy8ucmVsc1BLAQItABQABgAIAAAAIQC752M0xQAAAN4AAAAP&#10;AAAAAAAAAAAAAAAAAAcCAABkcnMvZG93bnJldi54bWxQSwUGAAAAAAMAAwC3AAAA+QIAAAAA&#10;" filled="f" stroked="f">
                  <v:textbox style="mso-fit-shape-to-text:t">
                    <w:txbxContent>
                      <w:p w14:paraId="392DE803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2" o:spid="_x0000_s1037" type="#_x0000_t202" style="position:absolute;left:43977;top:29651;width:5670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avwgAAAN4AAAAPAAAAZHJzL2Rvd25yZXYueG1sRE9La8JA&#10;EL4X/A/LCL3VTUoVSV1F+gAPXqrpfciO2WB2NmSnJv57VxB6m4/vOavN6Ft1oT42gQ3kswwUcRVs&#10;w7WB8vj9sgQVBdliG5gMXCnCZj15WmFhw8A/dDlIrVIIxwINOJGu0DpWjjzGWeiIE3cKvUdJsK+1&#10;7XFI4b7Vr1m20B4bTg0OO/pwVJ0Pf96AiN3m1/LLx93vuP8cXFbNsTTmeTpu30EJjfIvfrh3Ns2f&#10;vy1yuL+TbtDrGwAAAP//AwBQSwECLQAUAAYACAAAACEA2+H2y+4AAACFAQAAEwAAAAAAAAAAAAAA&#10;AAAAAAAAW0NvbnRlbnRfVHlwZXNdLnhtbFBLAQItABQABgAIAAAAIQBa9CxbvwAAABUBAAALAAAA&#10;AAAAAAAAAAAAAB8BAABfcmVscy8ucmVsc1BLAQItABQABgAIAAAAIQDUq8avwgAAAN4AAAAPAAAA&#10;AAAAAAAAAAAAAAcCAABkcnMvZG93bnJldi54bWxQSwUGAAAAAAMAAwC3AAAA9gIAAAAA&#10;" filled="f" stroked="f">
                  <v:textbox style="mso-fit-shape-to-text:t">
                    <w:txbxContent>
                      <w:p w14:paraId="49444445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2" o:spid="_x0000_s1038" type="#_x0000_t202" style="position:absolute;left:41555;top:1749;width:5670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jYwQAAAN4AAAAPAAAAZHJzL2Rvd25yZXYueG1sRE9Na8JA&#10;EL0X+h+WEbzVjaJSUleRVsGDFzW9D9lpNpidDdmpif++WxC8zeN9zmoz+EbdqIt1YAPTSQaKuAy2&#10;5spAcdm/vYOKgmyxCUwG7hRhs359WWFuQ88nup2lUimEY44GnEibax1LRx7jJLTEifsJnUdJsKu0&#10;7bBP4b7Rsyxbao81pwaHLX06Kq/nX29AxG6n92Ln4+F7OH71LisXWBgzHg3bD1BCgzzFD/fBpvmL&#10;+XIG/++kG/T6DwAA//8DAFBLAQItABQABgAIAAAAIQDb4fbL7gAAAIUBAAATAAAAAAAAAAAAAAAA&#10;AAAAAABbQ29udGVudF9UeXBlc10ueG1sUEsBAi0AFAAGAAgAAAAhAFr0LFu/AAAAFQEAAAsAAAAA&#10;AAAAAAAAAAAAHwEAAF9yZWxzLy5yZWxzUEsBAi0AFAAGAAgAAAAhACR5WNjBAAAA3gAAAA8AAAAA&#10;AAAAAAAAAAAABwIAAGRycy9kb3ducmV2LnhtbFBLBQYAAAAAAwADALcAAAD1AgAAAAA=&#10;" filled="f" stroked="f">
                  <v:textbox style="mso-fit-shape-to-text:t">
                    <w:txbxContent>
                      <w:p w14:paraId="0EFC0DC3" w14:textId="77777777" w:rsidR="0061015B" w:rsidRPr="00350CF6" w:rsidRDefault="0061015B" w:rsidP="0061015B">
                        <w:pPr>
                          <w:rPr>
                            <w:rFonts w:asciiTheme="majorHAnsi" w:eastAsiaTheme="majorEastAsia" w:hAnsiTheme="majorHAnsi" w:cstheme="majorHAnsi"/>
                            <w:sz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 w:hint="eastAsia"/>
                            <w:sz w:val="24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FF95F" wp14:editId="7C2E6BA7">
                <wp:simplePos x="0" y="0"/>
                <wp:positionH relativeFrom="column">
                  <wp:posOffset>261449</wp:posOffset>
                </wp:positionH>
                <wp:positionV relativeFrom="paragraph">
                  <wp:posOffset>176265</wp:posOffset>
                </wp:positionV>
                <wp:extent cx="1057523" cy="377435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3" cy="37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24056" w14:textId="77777777" w:rsidR="0061015B" w:rsidRPr="0056253A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約12万年前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F95F" id="テキスト ボックス 16" o:spid="_x0000_s1039" type="#_x0000_t202" style="position:absolute;left:0;text-align:left;margin-left:20.6pt;margin-top:13.9pt;width:83.25pt;height:2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QTUAIAAGwEAAAOAAAAZHJzL2Uyb0RvYy54bWysVM2O0zAQviPxDpbvNOk/RE1XZVdFSNXu&#10;Sl20Z9dxmkiJx9huk3LcSoiH4BUQZ54nL8LYabrVwglxcWY8f57vm8nsqi4Lshfa5CBj2u+FlAjJ&#10;IcnlNqafHpZv3lJiLJMJK0CKmB6EoVfz169mlYrEADIoEqEJJpEmqlRMM2tVFASGZ6JkpgdKSDSm&#10;oEtmUdXbINGswuxlEQzCcBJUoBOlgQtj8PamNdK5z5+mgtu7NDXCkiKm+DbrT+3PjTuD+YxFW81U&#10;lvPTM9g/vKJkucSi51Q3zDKy0/kfqcqcazCQ2h6HMoA0zbnwPWA3/fBFN+uMKeF7QXCMOsNk/l9a&#10;fru/1yRPkLsJJZKVyFFz/No8/WiefjXHb6Q5fm+Ox+bpJ+oEfRCwSpkI49YKI239HmoM7u4NXjoc&#10;6lSX7osdErQj9Icz3KK2hLugcDwdD4aUcLQNp9PRcOzSBM/RShv7QUBJnBBTjXR6lNl+ZWzr2rm4&#10;YhKWeVF4SgtJqphOhuPQB5wtmLyQWMP10L7VSbbe1C0Ig66RDSQH7E9DOzJG8WWOj1gxY++ZxhnB&#10;lnDu7R0eaQFYDE4SJRnoL3+7d/5IHVopqXDmYmo+75gWlBQfJZL6rj8auSH1ymg8HaCiLy2bS4vc&#10;ldeAY93HDVPci87fFp2YaigfcT0WriqamORYO6a2E69tuwm4XlwsFt4Jx1Ixu5JrxV1qB6uD+KF+&#10;ZFqdeLDI4C1008miF3S0vi0hi52FNPdcOaBbVE/440h7tk/r53bmUvdezz+J+W8AAAD//wMAUEsD&#10;BBQABgAIAAAAIQCXpsWK3wAAAAgBAAAPAAAAZHJzL2Rvd25yZXYueG1sTI9PS8NAFMTvgt9heYI3&#10;u+miJsS8lBIoguihtRdvL8k2Ce6fmN220U/v82SPwwwzvylWszXipKcweIewXCQgtGt8O7gOYf++&#10;uctAhEiuJeOdRvjWAVbl9VVBeevPbqtPu9gJLnEhJ4Q+xjGXMjS9thQWftSOvYOfLEWWUyfbic5c&#10;bo1USfIoLQ2OF3oaddXr5nN3tAgv1eaNtrWy2Y+pnl8P6/Fr//GAeHszr59ARD3H/zD84TM6lMxU&#10;+6NrgzAI90vFSQSV8gP2VZKmIGqELFUgy0JeHih/AQAA//8DAFBLAQItABQABgAIAAAAIQC2gziS&#10;/gAAAOEBAAATAAAAAAAAAAAAAAAAAAAAAABbQ29udGVudF9UeXBlc10ueG1sUEsBAi0AFAAGAAgA&#10;AAAhADj9If/WAAAAlAEAAAsAAAAAAAAAAAAAAAAALwEAAF9yZWxzLy5yZWxzUEsBAi0AFAAGAAgA&#10;AAAhALqkxBNQAgAAbAQAAA4AAAAAAAAAAAAAAAAALgIAAGRycy9lMm9Eb2MueG1sUEsBAi0AFAAG&#10;AAgAAAAhAJemxYrfAAAACAEAAA8AAAAAAAAAAAAAAAAAqgQAAGRycy9kb3ducmV2LnhtbFBLBQYA&#10;AAAABAAEAPMAAAC2BQAAAAA=&#10;" filled="f" stroked="f" strokeweight=".5pt">
                <v:textbox>
                  <w:txbxContent>
                    <w:p w14:paraId="42224056" w14:textId="77777777" w:rsidR="0061015B" w:rsidRPr="0056253A" w:rsidRDefault="0061015B" w:rsidP="0061015B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游明朝" w:eastAsia="游明朝" w:hAnsi="游明朝" w:hint="eastAsia"/>
                          <w:szCs w:val="21"/>
                        </w:rPr>
                        <w:t>約12万年前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4E413" wp14:editId="370E70DD">
                <wp:simplePos x="0" y="0"/>
                <wp:positionH relativeFrom="column">
                  <wp:posOffset>2362835</wp:posOffset>
                </wp:positionH>
                <wp:positionV relativeFrom="paragraph">
                  <wp:posOffset>173971</wp:posOffset>
                </wp:positionV>
                <wp:extent cx="1057523" cy="377435"/>
                <wp:effectExtent l="0" t="0" r="0" b="3810"/>
                <wp:wrapNone/>
                <wp:docPr id="14342" name="テキスト ボックス 14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3" cy="37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F922" w14:textId="77777777" w:rsidR="0061015B" w:rsidRPr="0056253A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約2万年前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E413" id="テキスト ボックス 14342" o:spid="_x0000_s1040" type="#_x0000_t202" style="position:absolute;left:0;text-align:left;margin-left:186.05pt;margin-top:13.7pt;width:83.25pt;height:2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lfVQIAAHIEAAAOAAAAZHJzL2Uyb0RvYy54bWysVM2O0zAQviPxDpbvNG2TbiFquiq7KkKq&#10;dlfqoj27jtNESjzGdpuU41ZCPASvgDjzPHkRxk7/tHBCXJzxzHh+vm8mk+umKslWaFOATOig16dE&#10;SA5pIdcJ/fQ4f/OWEmOZTFkJUiR0Jwy9nr5+NalVLIaQQ5kKTTCINHGtEppbq+IgMDwXFTM9UEKi&#10;MQNdMYtXvQ5SzWqMXpXBsN+/CmrQqdLAhTGove2MdOrjZ5ng9j7LjLCkTCjWZv2p/blyZzCdsHit&#10;mcoLfiiD/UMVFSskJj2FumWWkY0u/ghVFVyDgcz2OFQBZFnBhe8Buxn0X3SzzJkSvhcEx6gTTOb/&#10;heV32wdNihS5i8JoSIlkFdLU7r+2zz/a51/t/htp99/b/b59/ol30rkhbLUyMb5eKnxvm/fQYAgH&#10;p9MbVDo0mkxX7ot9ErQjAbsT6KKxhLtH/dF4NAwp4WgLx+MoHLkwwfm10sZ+EFARJyRUI6kea7Zd&#10;GNu5Hl1cMgnzoixRz+JSkjqhV+Go7x+cLBi8lJjjXKuTbLNqOijCYyMrSHfYn4ZucIzi8wKLWDBj&#10;H5jGScGWcPrtPR5ZCZgMDhIlOegvf9M7fyQQrZTUOHkJNZ83TAtKyo8SqX03iCI3qv4SjcZDvOhL&#10;y+rSIjfVDeBwD3DPFPei87flUcw0VE+4JDOXFU1McsydUHsUb2y3D7hkXMxm3gmHUzG7kEvFXWiH&#10;pYP4sXliWh14sMjgHRxnlMUv6Oh8O0JmGwtZ4blyQHeoHvDHwfZsH5bQbc7l3XudfxXT3wAAAP//&#10;AwBQSwMEFAAGAAgAAAAhACeuXIThAAAACQEAAA8AAABkcnMvZG93bnJldi54bWxMj8FOwzAQRO9I&#10;/IO1SNyo05SmVohTVZEqJASHll64OfE2ibDXIXbbwNdjTuW4mqeZt8V6soadcfS9IwnzWQIMqXG6&#10;p1bC4X37IID5oEgr4wglfKOHdXl7U6hcuwvt8LwPLYsl5HMloQthyDn3TYdW+ZkbkGJ2dKNVIZ5j&#10;y/WoLrHcGp4mScat6ikudGrAqsPmc3+yEl6q7Zva1akVP6Z6fj1uhq/Dx1LK+7tp8wQs4BSuMPzp&#10;R3Uoo1PtTqQ9MxIWq3QeUQnp6hFYBJYLkQGrJYhMAC8L/v+D8hcAAP//AwBQSwECLQAUAAYACAAA&#10;ACEAtoM4kv4AAADhAQAAEwAAAAAAAAAAAAAAAAAAAAAAW0NvbnRlbnRfVHlwZXNdLnhtbFBLAQIt&#10;ABQABgAIAAAAIQA4/SH/1gAAAJQBAAALAAAAAAAAAAAAAAAAAC8BAABfcmVscy8ucmVsc1BLAQIt&#10;ABQABgAIAAAAIQDMNUlfVQIAAHIEAAAOAAAAAAAAAAAAAAAAAC4CAABkcnMvZTJvRG9jLnhtbFBL&#10;AQItABQABgAIAAAAIQAnrlyE4QAAAAkBAAAPAAAAAAAAAAAAAAAAAK8EAABkcnMvZG93bnJldi54&#10;bWxQSwUGAAAAAAQABADzAAAAvQUAAAAA&#10;" filled="f" stroked="f" strokeweight=".5pt">
                <v:textbox>
                  <w:txbxContent>
                    <w:p w14:paraId="3973F922" w14:textId="77777777" w:rsidR="0061015B" w:rsidRPr="0056253A" w:rsidRDefault="0061015B" w:rsidP="0061015B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游明朝" w:eastAsia="游明朝" w:hAnsi="游明朝" w:hint="eastAsia"/>
                          <w:szCs w:val="21"/>
                        </w:rPr>
                        <w:t>約2万年前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C9E75" wp14:editId="3F27D5FB">
                <wp:simplePos x="0" y="0"/>
                <wp:positionH relativeFrom="column">
                  <wp:posOffset>4230711</wp:posOffset>
                </wp:positionH>
                <wp:positionV relativeFrom="paragraph">
                  <wp:posOffset>171876</wp:posOffset>
                </wp:positionV>
                <wp:extent cx="1057523" cy="377435"/>
                <wp:effectExtent l="0" t="0" r="0" b="3810"/>
                <wp:wrapNone/>
                <wp:docPr id="14341" name="テキスト ボックス 1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3" cy="37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F6E15" w14:textId="77777777" w:rsidR="0061015B" w:rsidRPr="0056253A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9E75" id="テキスト ボックス 14341" o:spid="_x0000_s1041" type="#_x0000_t202" style="position:absolute;left:0;text-align:left;margin-left:333.15pt;margin-top:13.55pt;width:83.25pt;height:2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xmUwIAAHIEAAAOAAAAZHJzL2Uyb0RvYy54bWysVM2O0zAQviPxDpbvNGmbbiFquiq7KkKq&#10;dlfqoj27jtNESjzGdpuU41ZCPASvgDjzPHkRxk7/tHBCXJzxzHh+vm8mk+umKslWaFOATGi/F1Ii&#10;JIe0kOuEfnqcv3lLibFMpqwEKRK6E4ZeT1+/mtQqFgPIoUyFJhhEmrhWCc2tVXEQGJ6LipkeKCHR&#10;mIGumMWrXgepZjVGr8pgEIZXQQ06VRq4MAa1t52RTn38LBPc3meZEZaUCcXarD+1P1fuDKYTFq81&#10;U3nBD2Wwf6iiYoXEpKdQt8wystHFH6GqgmswkNkehyqALCu48D1gN/3wRTfLnCnhe0FwjDrBZP5f&#10;WH63fdCkSJG7aBj1KZGsQpra/df2+Uf7/KvdfyPt/nu737fPP/FOOjeErVYmxtdLhe9t8x4aDOHg&#10;dHqDSodGk+nKfbFPgnYkYHcCXTSWcPcoHI1HgyElHG3D8TgajlyY4PxaaWM/CKiIExKqkVSPNdsu&#10;jO1cjy4umYR5UZaoZ3EpSZ3Qq+Eo9A9OFgxeSsxxrtVJtlk1ByiOjawg3WF/GrrBMYrPCyxiwYx9&#10;YBonBVvC6bf3eGQlYDI4SJTkoL/8Te/8kUC0UlLj5CXUfN4wLSgpP0qk9l0/ityo+ks0Gg/woi8t&#10;q0uL3FQ3gMON1GF1XnT+tjyKmYbqCZdk5rKiiUmOuRNqj+KN7fYBl4yL2cw74XAqZhdyqbgL7bB0&#10;ED82T0yrAw8WGbyD44yy+AUdnW9HyGxjISs8Vw7oDtUD/jjYnu3DErrNubx7r/OvYvobAAD//wMA&#10;UEsDBBQABgAIAAAAIQC4OmNE4QAAAAkBAAAPAAAAZHJzL2Rvd25yZXYueG1sTI9NS8NAEIbvgv9h&#10;mYI3u2lK1xCzKSVQBNFDay/eNtlpErofMbtto7/e8WRvM8zDO89brCdr2AXH0HsnYTFPgKFrvO5d&#10;K+HwsX3MgIWonFbGO5TwjQHW5f1doXLtr26Hl31sGYW4kCsJXYxDznloOrQqzP2Ajm5HP1oVaR1b&#10;rkd1pXBreJokglvVO/rQqQGrDpvT/mwlvFbbd7WrU5v9mOrl7bgZvg6fKykfZtPmGVjEKf7D8KdP&#10;6lCSU+3PTgdmJAghloRKSJ8WwAjIlil1qWkQK+BlwW8blL8AAAD//wMAUEsBAi0AFAAGAAgAAAAh&#10;ALaDOJL+AAAA4QEAABMAAAAAAAAAAAAAAAAAAAAAAFtDb250ZW50X1R5cGVzXS54bWxQSwECLQAU&#10;AAYACAAAACEAOP0h/9YAAACUAQAACwAAAAAAAAAAAAAAAAAvAQAAX3JlbHMvLnJlbHNQSwECLQAU&#10;AAYACAAAACEAgP5cZlMCAAByBAAADgAAAAAAAAAAAAAAAAAuAgAAZHJzL2Uyb0RvYy54bWxQSwEC&#10;LQAUAAYACAAAACEAuDpjROEAAAAJAQAADwAAAAAAAAAAAAAAAACtBAAAZHJzL2Rvd25yZXYueG1s&#10;UEsFBgAAAAAEAAQA8wAAALsFAAAAAA==&#10;" filled="f" stroked="f" strokeweight=".5pt">
                <v:textbox>
                  <w:txbxContent>
                    <w:p w14:paraId="1A2F6E15" w14:textId="77777777" w:rsidR="0061015B" w:rsidRPr="0056253A" w:rsidRDefault="0061015B" w:rsidP="0061015B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游明朝" w:eastAsia="游明朝" w:hAnsi="游明朝" w:hint="eastAsia"/>
                          <w:szCs w:val="21"/>
                        </w:rPr>
                        <w:t>現在</w:t>
                      </w:r>
                    </w:p>
                  </w:txbxContent>
                </v:textbox>
              </v:shape>
            </w:pict>
          </mc:Fallback>
        </mc:AlternateContent>
      </w:r>
    </w:p>
    <w:p w14:paraId="0A9D9DE3" w14:textId="77777777" w:rsidR="0061015B" w:rsidRPr="00B01A92" w:rsidRDefault="0061015B" w:rsidP="0061015B">
      <w:pPr>
        <w:jc w:val="left"/>
        <w:rPr>
          <w:rFonts w:ascii="游明朝" w:eastAsia="游明朝" w:hAnsi="游明朝"/>
          <w:sz w:val="16"/>
          <w:szCs w:val="16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8D21A" wp14:editId="62B11A11">
                <wp:simplePos x="0" y="0"/>
                <wp:positionH relativeFrom="column">
                  <wp:posOffset>5294576</wp:posOffset>
                </wp:positionH>
                <wp:positionV relativeFrom="paragraph">
                  <wp:posOffset>2769870</wp:posOffset>
                </wp:positionV>
                <wp:extent cx="1441342" cy="648970"/>
                <wp:effectExtent l="0" t="0" r="0" b="0"/>
                <wp:wrapNone/>
                <wp:docPr id="14340" name="テキスト ボックス 14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342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77F68" w14:textId="77777777" w:rsidR="0061015B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rFonts w:ascii="游明朝" w:eastAsia="游明朝" w:hAnsi="游明朝"/>
                                <w:szCs w:val="21"/>
                              </w:rPr>
                            </w:pPr>
                            <w:r w:rsidRPr="0056253A"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地盤の隆起も</w:t>
                            </w:r>
                          </w:p>
                          <w:p w14:paraId="61DFB1A4" w14:textId="77777777" w:rsidR="0061015B" w:rsidRPr="0056253A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6253A"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海面変化もある場合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8D21A" id="テキスト ボックス 14340" o:spid="_x0000_s1042" type="#_x0000_t202" style="position:absolute;margin-left:416.9pt;margin-top:218.1pt;width:113.5pt;height:51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q1UgIAAHIEAAAOAAAAZHJzL2Uyb0RvYy54bWysVEtu2zAQ3RfoHQjuG/mj/IzIgZsgRYEg&#10;CZAUWdMUZQuQOCxJR0qXMVD0EL1C0XXPo4v0kbKdIO2q6Iaa4fw4783o5LStK/agrCtJZ3y4N+BM&#10;aUl5qRcZ/3R38e6IM+eFzkVFWmX8UTl+On375qQxEzWiJVW5sgxJtJs0JuNL780kSZxcqlq4PTJK&#10;w1iQrYWHahdJbkWD7HWVjAaDg6QhmxtLUjmH2/PeyKcxf1Eo6a+LwinPqozjbT6eNp7zcCbTEzFZ&#10;WGGWpdw8Q/zDK2pRahTdpToXXrCVLf9IVZfSkqPC70mqEyqKUqrYA7oZDl51c7sURsVeAI4zO5jc&#10;/0srrx5uLCtzcJeOUyCkRQ2auvXX7ulH9/SrW39j3fp7t153Tz+hs94NsDXGTRB9axDv2/fUIkWA&#10;M9w7XAY02sLW4Ys+GexI/7gDXbWeyRCUpsNxOuJMwnaQHh0fRlaS52hjnf+gqGZByLgFqRFr8XDp&#10;PCrCdesSimm6KKsqEltp1iDpeH8QA3YWRFQagc9vDZJv520Pxf62kTnlj+jPUj84zsiLEo+4FM7f&#10;CItJQUuYfn+No6gIxWgjcbYk++Vv98EfBMLKWYPJy7j7vBJWcVZ91KD2GIiEUY1Kun84gmJfWuYv&#10;LXpVnxGGe4g9MzKKwd9XW7GwVN9jSWahKkxCS9TOuN+KZ77fByyZVLNZdMJwGuEv9a2RIXWANUB8&#10;194LazY8eDB4RdsZFZNXdPS+PSGzlaeijFwFoHtUN/hjsCOFmyUMm/NSj17Pv4rpbwAAAP//AwBQ&#10;SwMEFAAGAAgAAAAhACnYVhHjAAAADAEAAA8AAABkcnMvZG93bnJldi54bWxMj81OwzAQhO9IvIO1&#10;SNyoTdJGUcimqiJVSAgOLb1w28RuEuGfELtt4OlxT3Dc2dHMN+V6Npqd1eQHZxEeFwKYsq2Tg+0Q&#10;Du/bhxyYD2QlaWcVwrfysK5ub0oqpLvYnTrvQ8diiPUFIfQhjAXnvu2VIb9wo7Lxd3SToRDPqeNy&#10;oksMN5onQmTc0GBjQ0+jqnvVfu5PBuGl3r7RrklM/qPr59fjZvw6fKwQ7+/mzROwoObwZ4YrfkSH&#10;KjI17mSlZxohT9OIHhCWaZYAuzpEJqLUIKzSfAm8Kvn/EdUvAAAA//8DAFBLAQItABQABgAIAAAA&#10;IQC2gziS/gAAAOEBAAATAAAAAAAAAAAAAAAAAAAAAABbQ29udGVudF9UeXBlc10ueG1sUEsBAi0A&#10;FAAGAAgAAAAhADj9If/WAAAAlAEAAAsAAAAAAAAAAAAAAAAALwEAAF9yZWxzLy5yZWxzUEsBAi0A&#10;FAAGAAgAAAAhAKWC2rVSAgAAcgQAAA4AAAAAAAAAAAAAAAAALgIAAGRycy9lMm9Eb2MueG1sUEsB&#10;Ai0AFAAGAAgAAAAhACnYVhHjAAAADAEAAA8AAAAAAAAAAAAAAAAArAQAAGRycy9kb3ducmV2Lnht&#10;bFBLBQYAAAAABAAEAPMAAAC8BQAAAAA=&#10;" filled="f" stroked="f" strokeweight=".5pt">
                <v:textbox>
                  <w:txbxContent>
                    <w:p w14:paraId="70F77F68" w14:textId="77777777" w:rsidR="0061015B" w:rsidRDefault="0061015B" w:rsidP="0061015B">
                      <w:pPr>
                        <w:spacing w:line="240" w:lineRule="exact"/>
                        <w:jc w:val="center"/>
                        <w:rPr>
                          <w:rFonts w:ascii="游明朝" w:eastAsia="游明朝" w:hAnsi="游明朝"/>
                          <w:szCs w:val="21"/>
                        </w:rPr>
                      </w:pPr>
                      <w:r w:rsidRPr="0056253A">
                        <w:rPr>
                          <w:rFonts w:ascii="游明朝" w:eastAsia="游明朝" w:hAnsi="游明朝" w:hint="eastAsia"/>
                          <w:szCs w:val="21"/>
                        </w:rPr>
                        <w:t>地盤の隆起も</w:t>
                      </w:r>
                    </w:p>
                    <w:p w14:paraId="61DFB1A4" w14:textId="77777777" w:rsidR="0061015B" w:rsidRPr="0056253A" w:rsidRDefault="0061015B" w:rsidP="0061015B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6253A">
                        <w:rPr>
                          <w:rFonts w:ascii="游明朝" w:eastAsia="游明朝" w:hAnsi="游明朝" w:hint="eastAsia"/>
                          <w:szCs w:val="21"/>
                        </w:rPr>
                        <w:t>海面変化もある場合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1EA4C" wp14:editId="5EC64391">
                <wp:simplePos x="0" y="0"/>
                <wp:positionH relativeFrom="column">
                  <wp:posOffset>5287462</wp:posOffset>
                </wp:positionH>
                <wp:positionV relativeFrom="paragraph">
                  <wp:posOffset>90191</wp:posOffset>
                </wp:positionV>
                <wp:extent cx="1390037" cy="648970"/>
                <wp:effectExtent l="0" t="0" r="0" b="0"/>
                <wp:wrapNone/>
                <wp:docPr id="14338" name="テキスト ボックス 1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37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12D52" w14:textId="77777777" w:rsidR="0061015B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rFonts w:ascii="游明朝" w:eastAsia="游明朝" w:hAnsi="游明朝"/>
                                <w:szCs w:val="21"/>
                              </w:rPr>
                            </w:pPr>
                            <w:r w:rsidRPr="0056253A"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地盤の隆起も</w:t>
                            </w:r>
                          </w:p>
                          <w:p w14:paraId="7AD46E8A" w14:textId="77777777" w:rsidR="0061015B" w:rsidRPr="0056253A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6253A"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海面変化もない場合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1EA4C" id="テキスト ボックス 14338" o:spid="_x0000_s1043" type="#_x0000_t202" style="position:absolute;margin-left:416.35pt;margin-top:7.1pt;width:109.45pt;height:51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/mUwIAAHIEAAAOAAAAZHJzL2Uyb0RvYy54bWysVEtu2zAQ3RfoHQjuG8mf/IzIgZsgRYEg&#10;CZAUWdMUFQuQOCxJR0qXMVD0EL1C0XXPo4v0kbIdI+2q6Iaa4fw4783o5LStK/aorCtJZ3ywl3Km&#10;tKS81A8Z/3R38e6IM+eFzkVFWmX8STl+On375qQxEzWkBVW5sgxJtJs0JuML780kSZxcqFq4PTJK&#10;w1iQrYWHah+S3IoG2esqGabpQdKQzY0lqZzD7Xlv5NOYvyiU9NdF4ZRnVcbxNh9PG895OJPpiZg8&#10;WGEWpVw/Q/zDK2pRahTdpjoXXrClLf9IVZfSkqPC70mqEyqKUqrYA7oZpK+6uV0Io2IvAMeZLUzu&#10;/6WVV483lpU5uBuPRiBLixo0dauv3fOP7vlXt/rGutX3brXqnn9CZ70bYGuMmyD61iDet++pRYoA&#10;Z7h3uAxotIWtwxd9MthBwNMWdNV6JkPQ6DhNR4ecSdgOxkfHh5GV5CXaWOc/KKpZEDJuQWrEWjxe&#10;Oo+KcN24hGKaLsqqisRWmjVIOtpPY8DWgohKI/DlrUHy7bztoTjYNDKn/An9WeoHxxl5UeIRl8L5&#10;G2ExKWgJ0++vcRQVoRitJc4WZL/87T74g0BYOWsweRl3n5fCKs6qjxrUHg/G4zCqURnvHw6h2F3L&#10;fNeil/UZYbgH2DMjoxj8fbURC0v1PZZkFqrCJLRE7Yz7jXjm+33Akkk1m0UnDKcR/lLfGhlSB1gD&#10;xHftvbBmzYMHg1e0mVExeUVH79sTMlt6KsrIVQC6R3WNPwY7UrhewrA5u3r0evlVTH8DAAD//wMA&#10;UEsDBBQABgAIAAAAIQDhXHnj4gAAAAsBAAAPAAAAZHJzL2Rvd25yZXYueG1sTI9NT4NAEIbvJv6H&#10;zZh4swvYIqEsTUPSmBg9tPbibWC3QLofyG5b9Nc7PdXbTN4n7zxTrCaj2VmNvndWQDyLgCnbONnb&#10;VsD+c/OUAfMBrUTtrBLwozysyvu7AnPpLnarzrvQMiqxPkcBXQhDzrlvOmXQz9ygLGUHNxoMtI4t&#10;lyNeqNxonkRRyg32li50OKiqU81xdzIC3qrNB27rxGS/unp9P6yH7/3XQojHh2m9BBbUFG4wXPVJ&#10;HUpyqt3JSs+0gOw5eSGUgnkC7ApEizgFVtMUp3PgZcH//1D+AQAA//8DAFBLAQItABQABgAIAAAA&#10;IQC2gziS/gAAAOEBAAATAAAAAAAAAAAAAAAAAAAAAABbQ29udGVudF9UeXBlc10ueG1sUEsBAi0A&#10;FAAGAAgAAAAhADj9If/WAAAAlAEAAAsAAAAAAAAAAAAAAAAALwEAAF9yZWxzLy5yZWxzUEsBAi0A&#10;FAAGAAgAAAAhAEjM7+ZTAgAAcgQAAA4AAAAAAAAAAAAAAAAALgIAAGRycy9lMm9Eb2MueG1sUEsB&#10;Ai0AFAAGAAgAAAAhAOFceePiAAAACwEAAA8AAAAAAAAAAAAAAAAArQQAAGRycy9kb3ducmV2Lnht&#10;bFBLBQYAAAAABAAEAPMAAAC8BQAAAAA=&#10;" filled="f" stroked="f" strokeweight=".5pt">
                <v:textbox>
                  <w:txbxContent>
                    <w:p w14:paraId="13212D52" w14:textId="77777777" w:rsidR="0061015B" w:rsidRDefault="0061015B" w:rsidP="0061015B">
                      <w:pPr>
                        <w:spacing w:line="240" w:lineRule="exact"/>
                        <w:jc w:val="center"/>
                        <w:rPr>
                          <w:rFonts w:ascii="游明朝" w:eastAsia="游明朝" w:hAnsi="游明朝"/>
                          <w:szCs w:val="21"/>
                        </w:rPr>
                      </w:pPr>
                      <w:r w:rsidRPr="0056253A">
                        <w:rPr>
                          <w:rFonts w:ascii="游明朝" w:eastAsia="游明朝" w:hAnsi="游明朝" w:hint="eastAsia"/>
                          <w:szCs w:val="21"/>
                        </w:rPr>
                        <w:t>地盤の隆起も</w:t>
                      </w:r>
                    </w:p>
                    <w:p w14:paraId="7AD46E8A" w14:textId="77777777" w:rsidR="0061015B" w:rsidRPr="0056253A" w:rsidRDefault="0061015B" w:rsidP="0061015B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6253A">
                        <w:rPr>
                          <w:rFonts w:ascii="游明朝" w:eastAsia="游明朝" w:hAnsi="游明朝" w:hint="eastAsia"/>
                          <w:szCs w:val="21"/>
                        </w:rPr>
                        <w:t>海面変化もない場合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B0955" wp14:editId="63420527">
                <wp:simplePos x="0" y="0"/>
                <wp:positionH relativeFrom="column">
                  <wp:posOffset>5180309</wp:posOffset>
                </wp:positionH>
                <wp:positionV relativeFrom="paragraph">
                  <wp:posOffset>1394449</wp:posOffset>
                </wp:positionV>
                <wp:extent cx="1556213" cy="457200"/>
                <wp:effectExtent l="0" t="0" r="0" b="0"/>
                <wp:wrapNone/>
                <wp:docPr id="14339" name="テキスト ボックス 1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213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680FD" w14:textId="77777777" w:rsidR="0061015B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rFonts w:ascii="游明朝" w:eastAsia="游明朝" w:hAnsi="游明朝"/>
                                <w:szCs w:val="21"/>
                              </w:rPr>
                            </w:pPr>
                            <w:r w:rsidRPr="0056253A"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地盤の隆起はあるが，</w:t>
                            </w:r>
                          </w:p>
                          <w:p w14:paraId="165F4C5E" w14:textId="77777777" w:rsidR="0061015B" w:rsidRPr="0056253A" w:rsidRDefault="0061015B" w:rsidP="0061015B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6253A">
                              <w:rPr>
                                <w:rFonts w:ascii="游明朝" w:eastAsia="游明朝" w:hAnsi="游明朝" w:hint="eastAsia"/>
                                <w:szCs w:val="21"/>
                              </w:rPr>
                              <w:t>海面変化がない場合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0955" id="テキスト ボックス 14339" o:spid="_x0000_s1044" type="#_x0000_t202" style="position:absolute;margin-left:407.9pt;margin-top:109.8pt;width:122.5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65UAIAAHIEAAAOAAAAZHJzL2Uyb0RvYy54bWysVEtu2zAQ3RfoHQjua/mfRrAcuAlcFDCS&#10;AE6RNU1RtgCKw5K0JXdpA0EP0SsUXfc8ukiHlH9Iuyq6oYac/3szGt1UhSQbYWwOKqGdVpsSoTik&#10;uVom9PPT9N17SqxjKmUSlEjoVlh6M377ZlTqWHRhBTIVhmAQZeNSJ3TlnI6jyPKVKJhtgRYKlRmY&#10;gjm8mmWUGlZi9EJG3XZ7GJVgUm2AC2vx9a5R0nGIn2WCu4css8IRmVCszYXThHPhz2g8YvHSML3K&#10;+aEM9g9VFCxXmPQU6o45RtYm/yNUkXMDFjLX4lBEkGU5F6EH7KbTftXNfMW0CL0gOFafYLL/Lyy/&#10;3zwakqfIXb/Xu6ZEsQJpqvcv9e5HvftV77+Rev+93u/r3U+8k8YMYSu1jdF7rtHfVR+gwhAeTv9u&#10;8dGjUWWm8F/sk6AeCdieQBeVI9w7DQbDbqdHCUddf3CFrPow0dlbG+s+CiiIFxJqkNSANdvMrGtM&#10;jyY+mYJpLiW+s1gqUiZ02Bu0g8NJg8GlwhznWr3kqkXVQHF1bGQB6Rb7M9AMjtV8mmMRM2bdIzM4&#10;KdgSTr97wCOTgMngIFGyAvP1b+/eHglELSUlTl5C7Zc1M4IS+Ukhtdedft+PargEQCgxl5rFpUat&#10;i1vA4e7gnmkeRHQ2Th7FzEDxjEsy8VlRxRTH3Al1R/HWNfuAS8bFZBKMcDg1czM119yH9lh6iJ+q&#10;Z2b0gQeHDN7DcUZZ/IqOxrYhZLJ2kOWBKw90g+oBfxzswPZhCf3mXN6D1flXMf4NAAD//wMAUEsD&#10;BBQABgAIAAAAIQDBH96Y4wAAAAwBAAAPAAAAZHJzL2Rvd25yZXYueG1sTI/BasMwEETvhfyD2EBv&#10;jWRDjO1aDsEQCqU9JM2lN9na2KbWyrWUxO3XVzk1x50dZt4Um9kM7IKT6y1JiFYCGFJjdU+thOPH&#10;7ikF5rwirQZLKOEHHWzKxUOhcm2vtMfLwbcshJDLlYTO+zHn3DUdGuVWdkQKv5OdjPLhnFquJ3UN&#10;4WbgsRAJN6qn0NCpEasOm6/D2Uh4rXbval/HJv0dqpe303b8Pn6upXxczttnYB5n/2+GG35AhzIw&#10;1fZM2rFBQhqtA7qXEEdZAuzmEInIgNVByqIEeFnw+xHlHwAAAP//AwBQSwECLQAUAAYACAAAACEA&#10;toM4kv4AAADhAQAAEwAAAAAAAAAAAAAAAAAAAAAAW0NvbnRlbnRfVHlwZXNdLnhtbFBLAQItABQA&#10;BgAIAAAAIQA4/SH/1gAAAJQBAAALAAAAAAAAAAAAAAAAAC8BAABfcmVscy8ucmVsc1BLAQItABQA&#10;BgAIAAAAIQAVPp65UAIAAHIEAAAOAAAAAAAAAAAAAAAAAC4CAABkcnMvZTJvRG9jLnhtbFBLAQIt&#10;ABQABgAIAAAAIQDBH96Y4wAAAAwBAAAPAAAAAAAAAAAAAAAAAKoEAABkcnMvZG93bnJldi54bWxQ&#10;SwUGAAAAAAQABADzAAAAugUAAAAA&#10;" filled="f" stroked="f" strokeweight=".5pt">
                <v:textbox>
                  <w:txbxContent>
                    <w:p w14:paraId="4C1680FD" w14:textId="77777777" w:rsidR="0061015B" w:rsidRDefault="0061015B" w:rsidP="0061015B">
                      <w:pPr>
                        <w:spacing w:line="240" w:lineRule="exact"/>
                        <w:jc w:val="center"/>
                        <w:rPr>
                          <w:rFonts w:ascii="游明朝" w:eastAsia="游明朝" w:hAnsi="游明朝"/>
                          <w:szCs w:val="21"/>
                        </w:rPr>
                      </w:pPr>
                      <w:r w:rsidRPr="0056253A">
                        <w:rPr>
                          <w:rFonts w:ascii="游明朝" w:eastAsia="游明朝" w:hAnsi="游明朝" w:hint="eastAsia"/>
                          <w:szCs w:val="21"/>
                        </w:rPr>
                        <w:t>地盤の隆起はあるが，</w:t>
                      </w:r>
                    </w:p>
                    <w:p w14:paraId="165F4C5E" w14:textId="77777777" w:rsidR="0061015B" w:rsidRPr="0056253A" w:rsidRDefault="0061015B" w:rsidP="0061015B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6253A">
                        <w:rPr>
                          <w:rFonts w:ascii="游明朝" w:eastAsia="游明朝" w:hAnsi="游明朝" w:hint="eastAsia"/>
                          <w:szCs w:val="21"/>
                        </w:rPr>
                        <w:t>海面変化がない場合</w:t>
                      </w:r>
                    </w:p>
                  </w:txbxContent>
                </v:textbox>
              </v:shape>
            </w:pict>
          </mc:Fallback>
        </mc:AlternateContent>
      </w:r>
      <w:r w:rsidRPr="00DE5018">
        <w:rPr>
          <w:rFonts w:ascii="游明朝" w:eastAsia="游明朝" w:hAnsi="游明朝"/>
          <w:noProof/>
        </w:rPr>
        <w:drawing>
          <wp:inline distT="0" distB="0" distL="0" distR="0" wp14:anchorId="76CC8BFF" wp14:editId="2023A5E2">
            <wp:extent cx="6646545" cy="3931964"/>
            <wp:effectExtent l="0" t="0" r="1905" b="0"/>
            <wp:docPr id="14336" name="図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09海成段丘形成過程模式図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BBFE" w14:textId="77777777" w:rsidR="0061015B" w:rsidRPr="0056253A" w:rsidRDefault="0061015B" w:rsidP="0061015B">
      <w:pPr>
        <w:jc w:val="center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海岸の地形変化と地盤の隆起，海面の変化との関係を示す模式図</w:t>
      </w:r>
    </w:p>
    <w:p w14:paraId="3F3EF7C2" w14:textId="77777777" w:rsidR="0061015B" w:rsidRPr="00DE5018" w:rsidRDefault="0061015B" w:rsidP="0061015B">
      <w:pPr>
        <w:ind w:firstLineChars="100" w:firstLine="210"/>
        <w:rPr>
          <w:rFonts w:ascii="游明朝" w:eastAsia="游明朝" w:hAnsi="游明朝"/>
        </w:rPr>
      </w:pPr>
      <w:r w:rsidRPr="00DE5018">
        <w:rPr>
          <w:rFonts w:ascii="游明朝" w:eastAsia="游明朝" w:hAnsi="游明朝" w:hint="eastAsia"/>
        </w:rPr>
        <w:t>地盤の隆起も</w:t>
      </w:r>
      <w:r w:rsidRPr="00DE5018">
        <w:rPr>
          <w:rFonts w:ascii="游明朝" w:eastAsia="游明朝" w:hAnsi="游明朝"/>
        </w:rPr>
        <w:t>海面変化も起こっていないA</w:t>
      </w:r>
      <w:r w:rsidRPr="00DE5018">
        <w:rPr>
          <w:rFonts w:ascii="游明朝" w:eastAsia="游明朝" w:hAnsi="游明朝" w:hint="eastAsia"/>
        </w:rPr>
        <w:t>の</w:t>
      </w:r>
      <w:r w:rsidRPr="00DE5018">
        <w:rPr>
          <w:rFonts w:ascii="游明朝" w:eastAsia="游明朝" w:hAnsi="游明朝"/>
        </w:rPr>
        <w:t>場合，波の侵食，堆積作用によって，汀線付近に平野が</w:t>
      </w:r>
      <w:r w:rsidRPr="00DE5018">
        <w:rPr>
          <w:rFonts w:ascii="游明朝" w:eastAsia="游明朝" w:hAnsi="游明朝" w:hint="eastAsia"/>
        </w:rPr>
        <w:t>形成され</w:t>
      </w:r>
      <w:r w:rsidRPr="00DE5018">
        <w:rPr>
          <w:rFonts w:ascii="游明朝" w:eastAsia="游明朝" w:hAnsi="游明朝"/>
        </w:rPr>
        <w:t>，その</w:t>
      </w:r>
      <w:r w:rsidRPr="00DE5018">
        <w:rPr>
          <w:rFonts w:ascii="游明朝" w:eastAsia="游明朝" w:hAnsi="游明朝" w:hint="eastAsia"/>
        </w:rPr>
        <w:t>平野は内陸に広がっていく</w:t>
      </w:r>
      <w:r w:rsidRPr="00DE5018">
        <w:rPr>
          <w:rFonts w:ascii="游明朝" w:eastAsia="游明朝" w:hAnsi="游明朝"/>
        </w:rPr>
        <w:t>．</w:t>
      </w:r>
    </w:p>
    <w:p w14:paraId="6DB3AA4F" w14:textId="77777777" w:rsidR="0061015B" w:rsidRPr="00DE5018" w:rsidRDefault="0061015B" w:rsidP="0061015B">
      <w:pPr>
        <w:ind w:firstLineChars="100" w:firstLine="210"/>
        <w:rPr>
          <w:rFonts w:ascii="游明朝" w:eastAsia="游明朝" w:hAnsi="游明朝"/>
        </w:rPr>
      </w:pPr>
      <w:r w:rsidRPr="00DE5018">
        <w:rPr>
          <w:rFonts w:ascii="游明朝" w:eastAsia="游明朝" w:hAnsi="游明朝" w:hint="eastAsia"/>
        </w:rPr>
        <w:t>地盤は</w:t>
      </w:r>
      <w:r w:rsidRPr="00DE5018">
        <w:rPr>
          <w:rFonts w:ascii="游明朝" w:eastAsia="游明朝" w:hAnsi="游明朝"/>
        </w:rPr>
        <w:t>隆起しているが海面変化がないBの場合，</w:t>
      </w:r>
      <w:r w:rsidRPr="00DE5018">
        <w:rPr>
          <w:rFonts w:ascii="游明朝" w:eastAsia="游明朝" w:hAnsi="游明朝" w:hint="eastAsia"/>
        </w:rPr>
        <w:t>A</w:t>
      </w:r>
      <w:r w:rsidRPr="00DE5018">
        <w:rPr>
          <w:rFonts w:ascii="游明朝" w:eastAsia="游明朝" w:hAnsi="游明朝"/>
        </w:rPr>
        <w:t>と同様に，</w:t>
      </w:r>
      <w:r w:rsidRPr="00DE5018">
        <w:rPr>
          <w:rFonts w:ascii="游明朝" w:eastAsia="游明朝" w:hAnsi="游明朝" w:hint="eastAsia"/>
        </w:rPr>
        <w:t>汀線付近に</w:t>
      </w:r>
      <w:r w:rsidRPr="00DE5018">
        <w:rPr>
          <w:rFonts w:ascii="游明朝" w:eastAsia="游明朝" w:hAnsi="游明朝"/>
        </w:rPr>
        <w:t>平野が形成され</w:t>
      </w:r>
      <w:r w:rsidRPr="00DE5018">
        <w:rPr>
          <w:rFonts w:ascii="游明朝" w:eastAsia="游明朝" w:hAnsi="游明朝" w:hint="eastAsia"/>
        </w:rPr>
        <w:t>る</w:t>
      </w:r>
      <w:r w:rsidRPr="00DE5018">
        <w:rPr>
          <w:rFonts w:ascii="游明朝" w:eastAsia="游明朝" w:hAnsi="游明朝"/>
        </w:rPr>
        <w:t>．地盤の隆起</w:t>
      </w:r>
      <w:r w:rsidRPr="00DE5018">
        <w:rPr>
          <w:rFonts w:ascii="游明朝" w:eastAsia="游明朝" w:hAnsi="游明朝" w:hint="eastAsia"/>
        </w:rPr>
        <w:t>は</w:t>
      </w:r>
      <w:r w:rsidRPr="00DE5018">
        <w:rPr>
          <w:rFonts w:ascii="游明朝" w:eastAsia="游明朝" w:hAnsi="游明朝"/>
        </w:rPr>
        <w:t>，千年間で数</w:t>
      </w:r>
      <w:r w:rsidRPr="00DE5018">
        <w:rPr>
          <w:rFonts w:ascii="游明朝" w:eastAsia="游明朝" w:hAnsi="游明朝" w:hint="eastAsia"/>
        </w:rPr>
        <w:t>m程度のものであるため</w:t>
      </w:r>
      <w:r w:rsidRPr="00DE5018">
        <w:rPr>
          <w:rFonts w:ascii="游明朝" w:eastAsia="游明朝" w:hAnsi="游明朝"/>
        </w:rPr>
        <w:t>，</w:t>
      </w:r>
      <w:r w:rsidRPr="00DE5018">
        <w:rPr>
          <w:rFonts w:ascii="游明朝" w:eastAsia="游明朝" w:hAnsi="游明朝" w:hint="eastAsia"/>
        </w:rPr>
        <w:t>波が届かない高さまで</w:t>
      </w:r>
      <w:r w:rsidRPr="00DE5018">
        <w:rPr>
          <w:rFonts w:ascii="游明朝" w:eastAsia="游明朝" w:hAnsi="游明朝"/>
        </w:rPr>
        <w:t>，短時間に隆起するわけではない．</w:t>
      </w:r>
      <w:r w:rsidRPr="00DE5018">
        <w:rPr>
          <w:rFonts w:ascii="游明朝" w:eastAsia="游明朝" w:hAnsi="游明朝" w:hint="eastAsia"/>
        </w:rPr>
        <w:t>このため</w:t>
      </w:r>
      <w:r w:rsidRPr="00DE5018">
        <w:rPr>
          <w:rFonts w:ascii="游明朝" w:eastAsia="游明朝" w:hAnsi="游明朝"/>
        </w:rPr>
        <w:t>，たとえ地盤が隆起して</w:t>
      </w:r>
      <w:r w:rsidRPr="00DE5018">
        <w:rPr>
          <w:rFonts w:ascii="游明朝" w:eastAsia="游明朝" w:hAnsi="游明朝" w:hint="eastAsia"/>
        </w:rPr>
        <w:t>いて</w:t>
      </w:r>
      <w:r w:rsidRPr="00DE5018">
        <w:rPr>
          <w:rFonts w:ascii="游明朝" w:eastAsia="游明朝" w:hAnsi="游明朝"/>
        </w:rPr>
        <w:t>も，波の</w:t>
      </w:r>
      <w:r w:rsidRPr="00DE5018">
        <w:rPr>
          <w:rFonts w:ascii="游明朝" w:eastAsia="游明朝" w:hAnsi="游明朝" w:hint="eastAsia"/>
        </w:rPr>
        <w:t>侵食によって</w:t>
      </w:r>
      <w:r w:rsidRPr="00DE5018">
        <w:rPr>
          <w:rFonts w:ascii="游明朝" w:eastAsia="游明朝" w:hAnsi="游明朝"/>
        </w:rPr>
        <w:t>，平坦な地形が</w:t>
      </w:r>
      <w:r>
        <w:rPr>
          <w:rFonts w:ascii="游明朝" w:eastAsia="游明朝" w:hAnsi="游明朝" w:hint="eastAsia"/>
        </w:rPr>
        <w:t>海面付近に</w:t>
      </w:r>
      <w:r w:rsidRPr="00DE5018">
        <w:rPr>
          <w:rFonts w:ascii="游明朝" w:eastAsia="游明朝" w:hAnsi="游明朝"/>
        </w:rPr>
        <w:t>維持される．</w:t>
      </w:r>
      <w:r w:rsidRPr="00DE5018">
        <w:rPr>
          <w:rFonts w:ascii="游明朝" w:eastAsia="游明朝" w:hAnsi="游明朝" w:hint="eastAsia"/>
        </w:rPr>
        <w:t>ただし</w:t>
      </w:r>
      <w:r w:rsidRPr="00DE5018">
        <w:rPr>
          <w:rFonts w:ascii="游明朝" w:eastAsia="游明朝" w:hAnsi="游明朝"/>
        </w:rPr>
        <w:t>，汀線の背後</w:t>
      </w:r>
      <w:r w:rsidRPr="00DE5018">
        <w:rPr>
          <w:rFonts w:ascii="游明朝" w:eastAsia="游明朝" w:hAnsi="游明朝" w:hint="eastAsia"/>
        </w:rPr>
        <w:t>にある海食</w:t>
      </w:r>
      <w:r w:rsidRPr="00DE5018">
        <w:rPr>
          <w:rFonts w:ascii="游明朝" w:eastAsia="游明朝" w:hAnsi="游明朝"/>
        </w:rPr>
        <w:t>崖は，隆起した分だけ高くな</w:t>
      </w:r>
      <w:r w:rsidRPr="00DE5018">
        <w:rPr>
          <w:rFonts w:ascii="游明朝" w:eastAsia="游明朝" w:hAnsi="游明朝" w:hint="eastAsia"/>
        </w:rPr>
        <w:t>っていく</w:t>
      </w:r>
      <w:r w:rsidRPr="00DE5018">
        <w:rPr>
          <w:rFonts w:ascii="游明朝" w:eastAsia="游明朝" w:hAnsi="游明朝"/>
        </w:rPr>
        <w:t>．</w:t>
      </w:r>
    </w:p>
    <w:p w14:paraId="489AA6F1" w14:textId="20999AED" w:rsidR="0061015B" w:rsidRPr="00EE03F6" w:rsidRDefault="0061015B" w:rsidP="0061015B">
      <w:pPr>
        <w:widowControl/>
        <w:ind w:left="2" w:firstLineChars="100" w:firstLine="210"/>
        <w:jc w:val="left"/>
        <w:rPr>
          <w:rFonts w:asciiTheme="minorHAnsi" w:eastAsiaTheme="minorHAnsi" w:hAnsiTheme="minorHAnsi"/>
        </w:rPr>
      </w:pPr>
      <w:r w:rsidRPr="00DE5018">
        <w:rPr>
          <w:rFonts w:ascii="游明朝" w:eastAsia="游明朝" w:hAnsi="游明朝" w:hint="eastAsia"/>
        </w:rPr>
        <w:t>地盤の隆起も海面変化もある場合Cの場合，</w:t>
      </w:r>
      <w:r>
        <w:rPr>
          <w:rFonts w:ascii="游明朝" w:eastAsia="游明朝" w:hAnsi="游明朝" w:hint="eastAsia"/>
        </w:rPr>
        <w:t>海面が低下している①～②の間は，①で形成された平坦面に</w:t>
      </w:r>
      <w:r w:rsidRPr="00DE5018">
        <w:rPr>
          <w:rFonts w:ascii="游明朝" w:eastAsia="游明朝" w:hAnsi="游明朝"/>
        </w:rPr>
        <w:t>波の侵食，堆積作用</w:t>
      </w:r>
      <w:r>
        <w:rPr>
          <w:rFonts w:ascii="游明朝" w:eastAsia="游明朝" w:hAnsi="游明朝" w:hint="eastAsia"/>
        </w:rPr>
        <w:t>が及ばないため，その間に隆起した分だけ平坦面が持ち上がる．その後，③で海面が上昇した時には，約12万年分隆起しているので，①で形成された平坦面は，海面から数10～数100</w:t>
      </w:r>
      <w:r>
        <w:rPr>
          <w:rFonts w:ascii="游明朝" w:eastAsia="游明朝" w:hAnsi="游明朝"/>
        </w:rPr>
        <w:t xml:space="preserve"> m</w:t>
      </w:r>
      <w:r>
        <w:rPr>
          <w:rFonts w:ascii="游明朝" w:eastAsia="游明朝" w:hAnsi="游明朝" w:hint="eastAsia"/>
        </w:rPr>
        <w:t>高いところに位置するため，</w:t>
      </w:r>
      <w:r w:rsidRPr="00DE5018">
        <w:rPr>
          <w:rFonts w:ascii="游明朝" w:eastAsia="游明朝" w:hAnsi="游明朝"/>
        </w:rPr>
        <w:t>波の侵食，堆積作用</w:t>
      </w:r>
      <w:r>
        <w:rPr>
          <w:rFonts w:ascii="游明朝" w:eastAsia="游明朝" w:hAnsi="游明朝" w:hint="eastAsia"/>
        </w:rPr>
        <w:t>が及ばず，階段状の地形，すなわち海成段丘になる．</w:t>
      </w:r>
    </w:p>
    <w:p w14:paraId="585158D9" w14:textId="6C0178F3" w:rsidR="00FC24DC" w:rsidRPr="000F2552" w:rsidRDefault="00FC24DC" w:rsidP="000F2552">
      <w:pPr>
        <w:ind w:left="283" w:hangingChars="135" w:hanging="283"/>
        <w:jc w:val="left"/>
        <w:rPr>
          <w:rFonts w:asciiTheme="minorHAnsi" w:eastAsiaTheme="minorHAnsi" w:hAnsiTheme="minorHAnsi"/>
        </w:rPr>
      </w:pPr>
    </w:p>
    <w:sectPr w:rsidR="00FC24DC" w:rsidRPr="000F2552" w:rsidSect="007A28BC">
      <w:headerReference w:type="default" r:id="rId10"/>
      <w:footerReference w:type="default" r:id="rId11"/>
      <w:pgSz w:w="11906" w:h="16838"/>
      <w:pgMar w:top="720" w:right="720" w:bottom="720" w:left="72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E5803" w14:textId="77777777" w:rsidR="00784601" w:rsidRDefault="00784601" w:rsidP="007A28BC">
      <w:r>
        <w:separator/>
      </w:r>
    </w:p>
  </w:endnote>
  <w:endnote w:type="continuationSeparator" w:id="0">
    <w:p w14:paraId="4172B6DC" w14:textId="77777777" w:rsidR="00784601" w:rsidRDefault="00784601" w:rsidP="007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1592" w14:textId="6FC8C610" w:rsidR="007A28BC" w:rsidRDefault="007A28BC" w:rsidP="007A28B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DE770" w14:textId="77777777" w:rsidR="00784601" w:rsidRDefault="00784601" w:rsidP="007A28BC">
      <w:r>
        <w:separator/>
      </w:r>
    </w:p>
  </w:footnote>
  <w:footnote w:type="continuationSeparator" w:id="0">
    <w:p w14:paraId="5AB1321D" w14:textId="77777777" w:rsidR="00784601" w:rsidRDefault="00784601" w:rsidP="007A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E656" w14:textId="618C51D6" w:rsidR="007A28BC" w:rsidRDefault="005B2235">
    <w:pPr>
      <w:pStyle w:val="a3"/>
    </w:pPr>
    <w:r w:rsidRPr="00FB4C35">
      <w:rPr>
        <w:rFonts w:ascii="HGS教科書体" w:eastAsia="HGS教科書体" w:hint="eastAsia"/>
        <w:sz w:val="18"/>
        <w:szCs w:val="18"/>
      </w:rPr>
      <w:t>地理学概論</w:t>
    </w:r>
    <w:r w:rsidRPr="004B3084">
      <w:rPr>
        <w:rFonts w:ascii="HGS教科書体" w:eastAsia="HGS教科書体" w:hint="eastAsia"/>
        <w:color w:val="00B050"/>
        <w:sz w:val="18"/>
        <w:szCs w:val="18"/>
      </w:rPr>
      <w:t>2021</w:t>
    </w:r>
    <w:r w:rsidRPr="00FB4C35">
      <w:rPr>
        <w:rFonts w:ascii="HGS教科書体" w:eastAsia="HGS教科書体" w:hint="eastAsia"/>
        <w:sz w:val="18"/>
        <w:szCs w:val="18"/>
      </w:rPr>
      <w:t>年度後期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BC"/>
    <w:rsid w:val="00012CA1"/>
    <w:rsid w:val="00052579"/>
    <w:rsid w:val="0008108C"/>
    <w:rsid w:val="000E1A81"/>
    <w:rsid w:val="000F2552"/>
    <w:rsid w:val="00101C4F"/>
    <w:rsid w:val="001661DD"/>
    <w:rsid w:val="00177188"/>
    <w:rsid w:val="001A7039"/>
    <w:rsid w:val="001D73FE"/>
    <w:rsid w:val="00221F9D"/>
    <w:rsid w:val="0024480B"/>
    <w:rsid w:val="002A0ECF"/>
    <w:rsid w:val="002B4E5C"/>
    <w:rsid w:val="002D0242"/>
    <w:rsid w:val="00384F7C"/>
    <w:rsid w:val="004044BA"/>
    <w:rsid w:val="0042718D"/>
    <w:rsid w:val="004A621C"/>
    <w:rsid w:val="004B28AC"/>
    <w:rsid w:val="005460B2"/>
    <w:rsid w:val="005B2235"/>
    <w:rsid w:val="005C7687"/>
    <w:rsid w:val="005F6BAD"/>
    <w:rsid w:val="00600881"/>
    <w:rsid w:val="0061015B"/>
    <w:rsid w:val="006346D9"/>
    <w:rsid w:val="006C7762"/>
    <w:rsid w:val="006C7E22"/>
    <w:rsid w:val="007133DF"/>
    <w:rsid w:val="00717623"/>
    <w:rsid w:val="00725361"/>
    <w:rsid w:val="00784601"/>
    <w:rsid w:val="007A28BC"/>
    <w:rsid w:val="007C170D"/>
    <w:rsid w:val="00814B5D"/>
    <w:rsid w:val="0081756C"/>
    <w:rsid w:val="0082318F"/>
    <w:rsid w:val="009D3D8C"/>
    <w:rsid w:val="009F56A2"/>
    <w:rsid w:val="00AB516B"/>
    <w:rsid w:val="00AB7D9D"/>
    <w:rsid w:val="00B968A1"/>
    <w:rsid w:val="00BB79A1"/>
    <w:rsid w:val="00BF3356"/>
    <w:rsid w:val="00C0368A"/>
    <w:rsid w:val="00C528C5"/>
    <w:rsid w:val="00CB3410"/>
    <w:rsid w:val="00CB3F3C"/>
    <w:rsid w:val="00CC4F57"/>
    <w:rsid w:val="00CD7B03"/>
    <w:rsid w:val="00D22B4A"/>
    <w:rsid w:val="00D35F1C"/>
    <w:rsid w:val="00D5573B"/>
    <w:rsid w:val="00DA7FF7"/>
    <w:rsid w:val="00DD1C8A"/>
    <w:rsid w:val="00E011F1"/>
    <w:rsid w:val="00E360F8"/>
    <w:rsid w:val="00EF7511"/>
    <w:rsid w:val="00F150A5"/>
    <w:rsid w:val="00F47E96"/>
    <w:rsid w:val="00FA7380"/>
    <w:rsid w:val="00FC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3CA12D"/>
  <w14:defaultImageDpi w14:val="32767"/>
  <w15:chartTrackingRefBased/>
  <w15:docId w15:val="{29133678-8FB2-436B-922F-11936188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8B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28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28BC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63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Yamada shuji</dc:creator>
  <cp:keywords/>
  <dc:description/>
  <cp:lastModifiedBy>Yamada shuji</cp:lastModifiedBy>
  <cp:revision>3</cp:revision>
  <cp:lastPrinted>2020-06-30T08:12:00Z</cp:lastPrinted>
  <dcterms:created xsi:type="dcterms:W3CDTF">2021-08-12T02:49:00Z</dcterms:created>
  <dcterms:modified xsi:type="dcterms:W3CDTF">2021-08-12T02:49:00Z</dcterms:modified>
</cp:coreProperties>
</file>